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 xml:space="preserve">BUDAPESTI MŰSZAKI </w:t>
            </w:r>
            <w:proofErr w:type="gramStart"/>
            <w:r w:rsidRPr="00220695">
              <w:rPr>
                <w:b/>
                <w:sz w:val="26"/>
                <w:szCs w:val="26"/>
              </w:rPr>
              <w:t>ÉS</w:t>
            </w:r>
            <w:proofErr w:type="gramEnd"/>
            <w:r w:rsidRPr="00220695">
              <w:rPr>
                <w:b/>
                <w:sz w:val="26"/>
                <w:szCs w:val="26"/>
              </w:rPr>
              <w:t xml:space="preserve">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5C6FC9" w:rsidP="0023236F">
      <w:pPr>
        <w:pStyle w:val="adatB"/>
      </w:pPr>
      <w:sdt>
        <w:sdtPr>
          <w:rPr>
            <w:rFonts w:ascii="Arial" w:hAnsi="Arial" w:cs="Arial"/>
          </w:r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035D9C">
            <w:rPr>
              <w:rFonts w:ascii="Arial" w:hAnsi="Arial" w:cs="Arial"/>
            </w:rPr>
            <w:t xml:space="preserve">ÉTM3 - </w:t>
          </w:r>
          <w:r w:rsidR="00AD31EB" w:rsidRPr="00AD31EB">
            <w:rPr>
              <w:rFonts w:ascii="Arial" w:hAnsi="Arial" w:cs="Arial"/>
            </w:rPr>
            <w:t>Építési technológiák folyamattervezése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035D9C">
        <w:rPr>
          <w:rFonts w:ascii="Arial" w:hAnsi="Arial" w:cs="Arial"/>
        </w:rPr>
        <w:br/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035D9C">
            <w:t xml:space="preserve">CM3 - </w:t>
          </w:r>
          <w:proofErr w:type="spellStart"/>
          <w:r w:rsidR="00AD31EB">
            <w:t>Planning</w:t>
          </w:r>
          <w:proofErr w:type="spellEnd"/>
          <w:r w:rsidR="00AD31EB">
            <w:t xml:space="preserve"> of </w:t>
          </w:r>
          <w:proofErr w:type="spellStart"/>
          <w:r w:rsidR="00AD31EB">
            <w:t>Construction</w:t>
          </w:r>
          <w:proofErr w:type="spellEnd"/>
          <w:r w:rsidR="00AD31EB">
            <w:t xml:space="preserve"> Technologies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AD31EB">
            <w:rPr>
              <w:rStyle w:val="adatC"/>
            </w:rPr>
            <w:t>A701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5C6FC9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5C6FC9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C6FC9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D706A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5C6FC9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BD706A">
                  <w:t>kapcsolt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C6FC9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5C6FC9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5C6FC9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D706A">
            <w:t>vizsga érdemjegy (v)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5C6FC9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D706A">
            <w:t>4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5C6FC9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035D9C">
                  <w:t>Dr. Mályusz Levente</w:t>
                </w:r>
              </w:sdtContent>
            </w:sdt>
          </w:p>
          <w:p w:rsidR="00A06CB9" w:rsidRPr="0023236F" w:rsidRDefault="005C6FC9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035D9C">
                  <w:t>egyetemi docens</w:t>
                </w:r>
              </w:sdtContent>
            </w:sdt>
          </w:p>
          <w:p w:rsidR="00A06CB9" w:rsidRPr="00A06CB9" w:rsidRDefault="005C6FC9" w:rsidP="00BD706A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035D9C">
                  <w:t>lmalyusz</w:t>
                </w:r>
                <w:r w:rsidR="005F4563">
                  <w:t>@</w:t>
                </w:r>
                <w:r w:rsidR="008518A7">
                  <w:t>ekt</w:t>
                </w:r>
                <w:r w:rsidR="005F4563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5C6FC9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1F46EB" w:rsidRPr="0098383B" w:rsidRDefault="005C6FC9" w:rsidP="00AD31EB">
          <w:pPr>
            <w:pStyle w:val="adat"/>
          </w:pPr>
          <w:hyperlink r:id="rId9" w:anchor="Újkiv2" w:history="1">
            <w:r w:rsidR="0051709A" w:rsidRPr="004F4874">
              <w:rPr>
                <w:rStyle w:val="Hiperhivatkozs"/>
              </w:rPr>
              <w:t>http://www.ekt.bme.hu/Epiteszt.shtml#Újkiv</w:t>
            </w:r>
          </w:hyperlink>
          <w:r w:rsidR="00AD31EB">
            <w:t>3</w:t>
          </w:r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5C6FC9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B83161" w:rsidRDefault="00B83161" w:rsidP="00B83161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5C6FC9">
            <w:t>6</w:t>
          </w:r>
          <w:r w:rsidR="000F55F0">
            <w:t>. félév</w:t>
          </w:r>
        </w:p>
        <w:p w:rsidR="00B83161" w:rsidRDefault="00B83161" w:rsidP="00B83161">
          <w:pPr>
            <w:pStyle w:val="Cmsor4"/>
          </w:pPr>
          <w:r w:rsidRPr="004B6796">
            <w:rPr>
              <w:rStyle w:val="adatC"/>
            </w:rPr>
            <w:t>3NAM0</w:t>
          </w:r>
          <w:r>
            <w:t xml:space="preserve"> ● </w:t>
          </w:r>
          <w:r w:rsidR="000F55F0" w:rsidRPr="00B83161">
            <w:t xml:space="preserve">Építészmérnöki nappali osztatlan </w:t>
          </w:r>
          <w:r w:rsidR="000F55F0">
            <w:t>mesterképzés angol nyelven</w:t>
          </w:r>
          <w:r w:rsidR="000F55F0" w:rsidRPr="000F55F0">
            <w:t xml:space="preserve"> </w:t>
          </w:r>
          <w:r w:rsidR="000F55F0">
            <w:t xml:space="preserve">● </w:t>
          </w:r>
          <w:r w:rsidR="005C6FC9">
            <w:t>6</w:t>
          </w:r>
          <w:bookmarkStart w:id="0" w:name="_GoBack"/>
          <w:bookmarkEnd w:id="0"/>
          <w:r w:rsidR="000F55F0">
            <w:t>. félév</w:t>
          </w:r>
        </w:p>
        <w:p w:rsidR="000F55F0" w:rsidRDefault="00B83161" w:rsidP="00B83161">
          <w:pPr>
            <w:pStyle w:val="Cmsor4"/>
          </w:pPr>
          <w:r w:rsidRPr="004B6796">
            <w:rPr>
              <w:rStyle w:val="adatC"/>
            </w:rPr>
            <w:t>3N-</w:t>
          </w:r>
          <w:r w:rsidR="00AD31EB">
            <w:rPr>
              <w:rStyle w:val="adatC"/>
            </w:rPr>
            <w:t>A0</w:t>
          </w:r>
          <w:r>
            <w:t xml:space="preserve"> </w:t>
          </w:r>
          <w:r w:rsidR="00A02455">
            <w:t xml:space="preserve">és </w:t>
          </w:r>
          <w:r w:rsidR="00A02455" w:rsidRPr="00A02455">
            <w:rPr>
              <w:rStyle w:val="adatC"/>
            </w:rPr>
            <w:t>3N-A1</w:t>
          </w:r>
          <w:r w:rsidR="00A02455">
            <w:t xml:space="preserve"> </w:t>
          </w:r>
          <w:r>
            <w:t xml:space="preserve">● </w:t>
          </w:r>
          <w:r w:rsidRPr="00B83161">
            <w:t>Építész</w:t>
          </w:r>
          <w:r w:rsidR="00AD31EB">
            <w:t>mérnöki</w:t>
          </w:r>
          <w:r w:rsidRPr="00B83161">
            <w:t xml:space="preserve"> nappali </w:t>
          </w:r>
          <w:r w:rsidR="00AD31EB">
            <w:t>alap</w:t>
          </w:r>
          <w:r w:rsidRPr="00B83161">
            <w:t xml:space="preserve">képzés </w:t>
          </w:r>
          <w:r w:rsidR="000F55F0">
            <w:t>magyar nyelven</w:t>
          </w:r>
          <w:r w:rsidR="000F55F0" w:rsidRPr="000F55F0">
            <w:t xml:space="preserve"> </w:t>
          </w:r>
          <w:r w:rsidR="000F55F0">
            <w:t xml:space="preserve">● </w:t>
          </w:r>
          <w:r w:rsidR="00A02455">
            <w:t>7/</w:t>
          </w:r>
          <w:r w:rsidR="00AD31EB">
            <w:t>6</w:t>
          </w:r>
          <w:r w:rsidR="000F55F0">
            <w:t>. félév</w:t>
          </w:r>
        </w:p>
        <w:p w:rsidR="00330053" w:rsidRPr="00AE4AF5" w:rsidRDefault="000F55F0" w:rsidP="000F55F0">
          <w:pPr>
            <w:pStyle w:val="Cmsor4"/>
          </w:pPr>
          <w:r w:rsidRPr="004B6796">
            <w:rPr>
              <w:rStyle w:val="adatC"/>
            </w:rPr>
            <w:t>3NA</w:t>
          </w:r>
          <w:r w:rsidR="00AD31EB">
            <w:rPr>
              <w:rStyle w:val="adatC"/>
            </w:rPr>
            <w:t>A0</w:t>
          </w:r>
          <w:r>
            <w:t xml:space="preserve"> </w:t>
          </w:r>
          <w:r w:rsidR="00A02455">
            <w:t xml:space="preserve">és </w:t>
          </w:r>
          <w:r w:rsidR="00A02455" w:rsidRPr="00A02455">
            <w:rPr>
              <w:rStyle w:val="adatC"/>
            </w:rPr>
            <w:t>3N-A1</w:t>
          </w:r>
          <w:r w:rsidR="00A02455">
            <w:t xml:space="preserve"> </w:t>
          </w:r>
          <w:r>
            <w:t xml:space="preserve">● </w:t>
          </w:r>
          <w:r w:rsidR="00AD31EB" w:rsidRPr="00B83161">
            <w:t>Építész</w:t>
          </w:r>
          <w:r w:rsidR="00AD31EB">
            <w:t>mérnöki</w:t>
          </w:r>
          <w:r w:rsidR="00AD31EB" w:rsidRPr="00B83161">
            <w:t xml:space="preserve"> nappali </w:t>
          </w:r>
          <w:r w:rsidR="00AD31EB">
            <w:t>alap</w:t>
          </w:r>
          <w:r w:rsidR="00AD31EB" w:rsidRPr="00B83161">
            <w:t xml:space="preserve">képzés </w:t>
          </w:r>
          <w:r>
            <w:t>angol nyelven</w:t>
          </w:r>
          <w:r w:rsidRPr="000F55F0">
            <w:t xml:space="preserve"> </w:t>
          </w:r>
          <w:r>
            <w:t xml:space="preserve">● </w:t>
          </w:r>
          <w:r w:rsidR="00A02455">
            <w:t>7/</w:t>
          </w:r>
          <w:r w:rsidR="00AD31EB">
            <w:t>6</w:t>
          </w:r>
          <w:r>
            <w:t>. félév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D17631" w:rsidP="00D55C6C">
          <w:pPr>
            <w:pStyle w:val="Cmsor4"/>
            <w:numPr>
              <w:ilvl w:val="0"/>
              <w:numId w:val="0"/>
            </w:numPr>
            <w:ind w:left="1134"/>
          </w:pPr>
          <w:r w:rsidRPr="0084280B">
            <w:rPr>
              <w:rStyle w:val="adatC"/>
            </w:rPr>
            <w:t>BMEEP</w:t>
          </w:r>
          <w:r w:rsidR="008518A7">
            <w:rPr>
              <w:rStyle w:val="adatC"/>
            </w:rPr>
            <w:t>E</w:t>
          </w:r>
          <w:r w:rsidR="00BD706A">
            <w:rPr>
              <w:rStyle w:val="adatC"/>
            </w:rPr>
            <w:t>K</w:t>
          </w:r>
          <w:r w:rsidRPr="0084280B">
            <w:rPr>
              <w:rStyle w:val="adatC"/>
            </w:rPr>
            <w:t>A</w:t>
          </w:r>
          <w:r w:rsidR="00BD706A">
            <w:rPr>
              <w:rStyle w:val="adatC"/>
            </w:rPr>
            <w:t>5</w:t>
          </w:r>
          <w:r w:rsidRPr="0084280B">
            <w:rPr>
              <w:rStyle w:val="adatC"/>
            </w:rPr>
            <w:t>0</w:t>
          </w:r>
          <w:r w:rsidR="008518A7">
            <w:rPr>
              <w:rStyle w:val="adatC"/>
            </w:rPr>
            <w:t>1</w:t>
          </w:r>
          <w:r>
            <w:t xml:space="preserve"> ● </w:t>
          </w:r>
          <w:r w:rsidR="00BD706A">
            <w:t>Építéskivitelezési alapismeretek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:rsidR="00507A7F" w:rsidRPr="0008652C" w:rsidRDefault="00AD31EB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07485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</w:t>
      </w:r>
      <w:proofErr w:type="gramStart"/>
      <w:r w:rsidRPr="004543C3">
        <w:t>és</w:t>
      </w:r>
      <w:proofErr w:type="gramEnd"/>
      <w:r w:rsidRPr="004543C3">
        <w:t xml:space="preserve">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AE4AF5" w:rsidRPr="00AE4AF5" w:rsidRDefault="00AD31EB" w:rsidP="00AD31EB">
          <w:pPr>
            <w:pStyle w:val="adat"/>
            <w:rPr>
              <w:iCs/>
            </w:rPr>
          </w:pPr>
          <w:r>
            <w:t xml:space="preserve">A tárgy célja, hogy a hallgatók megismerjék az építéshelyi kivitelezés technológiai hátterét. E célnak megfelelően a tárgy bemutatja a megvalósítás folyamatának tervezéséhez (modellezéséhez) szükséges technológiai összefüggéseket. A tárgy ismerteti a tervezés során felmerülő műszaki megvalósíthatóság </w:t>
          </w:r>
          <w:proofErr w:type="gramStart"/>
          <w:r>
            <w:t>probléma</w:t>
          </w:r>
          <w:proofErr w:type="gramEnd"/>
          <w:r>
            <w:t>körét, bemutatja az alkalmazott tervezési módszertant a műszakilag megvalósítható épület érdekében. Részletesen ismerteti az építéstechnológiai folyamatok műszaki hátterét, a termékalkalmazás műszaki szabályrendszerét. A tárgy tartalmazza a technológiai folyamatok tervezésével kapcsolatos alapvető ismeretanyagot (erőforrás igények, technológiák idő és térbeni összefüggései), valamint a technológiák irányításához és ellenőrzéséhez tartozó főbb szabályrendszert és módszertant. Bemutatásra kerülnek a technológiák építéshelyi alkalmazásának feltételrendszere, (szállítás-, tárolás-, és emeléstechnológia) valamint az építéstechnológiák főbb környezetvédelmi és munkabiztonsági kérdései.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 xml:space="preserve">elsajátítható </w:t>
      </w:r>
      <w:proofErr w:type="gramStart"/>
      <w:r w:rsidR="007A4E2E" w:rsidRPr="004543C3">
        <w:t>kompetenciák</w:t>
      </w:r>
      <w:proofErr w:type="gramEnd"/>
    </w:p>
    <w:p w:rsidR="00A02455" w:rsidRPr="00030CB0" w:rsidRDefault="007A4E2E" w:rsidP="00A02455">
      <w:pPr>
        <w:pStyle w:val="Cmsor3"/>
        <w:rPr>
          <w:i/>
        </w:rPr>
      </w:pPr>
      <w:r w:rsidRPr="004C2D6E">
        <w:t>Tudás</w:t>
      </w:r>
      <w:r w:rsidR="00A02455">
        <w:t xml:space="preserve"> (KKK 7.1.1. a) </w:t>
      </w:r>
    </w:p>
    <w:p w:rsidR="00746FA5" w:rsidRPr="00A02455" w:rsidRDefault="00A02455" w:rsidP="00A02455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Pr="00030CB0">
        <w:rPr>
          <w:i/>
        </w:rPr>
        <w:t>Ismeri az épületmegvalósítási folyamatokhoz szükséges műszaki, gazdasági és jogi eszközöket, technológiákat, eljárásokat és elvárásokat.</w:t>
      </w:r>
      <w:r>
        <w:rPr>
          <w:i/>
        </w:rPr>
        <w:t>”)</w:t>
      </w:r>
      <w:r w:rsidRPr="00030CB0">
        <w:rPr>
          <w:i/>
        </w:rPr>
        <w:t xml:space="preserve"> 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F36F0F" w:rsidRPr="00F36F0F" w:rsidRDefault="00F36F0F" w:rsidP="00F36F0F">
          <w:pPr>
            <w:pStyle w:val="Cmsor4"/>
          </w:pPr>
          <w:r w:rsidRPr="00F36F0F">
            <w:t>Ismeri a</w:t>
          </w:r>
          <w:r w:rsidR="00AD31EB">
            <w:t xml:space="preserve"> legfontosabb</w:t>
          </w:r>
          <w:r w:rsidRPr="00F36F0F">
            <w:t xml:space="preserve"> építési </w:t>
          </w:r>
          <w:r w:rsidR="00AD31EB">
            <w:t>technológiákat, a technológiai folyamatok logikai kapcsolatát, a technológiák környezetvédelmi és munkabiztonsági alapismereteit</w:t>
          </w:r>
          <w:r w:rsidRPr="00F36F0F">
            <w:t>;</w:t>
          </w:r>
        </w:p>
        <w:p w:rsidR="00F36F0F" w:rsidRDefault="0026686D" w:rsidP="00F36F0F">
          <w:pPr>
            <w:pStyle w:val="Cmsor4"/>
          </w:pPr>
          <w:r>
            <w:t xml:space="preserve">tisztában </w:t>
          </w:r>
          <w:r w:rsidR="00AD31EB">
            <w:t>van az építéstechnológiának, mint tudományterületnek az elméleti alapjaival</w:t>
          </w:r>
          <w:r w:rsidR="00F36F0F" w:rsidRPr="00F36F0F">
            <w:t>;</w:t>
          </w:r>
        </w:p>
        <w:p w:rsidR="00AD31EB" w:rsidRDefault="00AD31EB" w:rsidP="00F36F0F">
          <w:pPr>
            <w:pStyle w:val="Cmsor4"/>
          </w:pPr>
          <w:r>
            <w:t>rálátása van a szerkezet és technológia kapcsolatrendszerére;</w:t>
          </w:r>
        </w:p>
        <w:p w:rsidR="00405CDF" w:rsidRPr="00F36F0F" w:rsidRDefault="00405CDF" w:rsidP="00405CDF">
          <w:pPr>
            <w:pStyle w:val="Cmsor4"/>
          </w:pPr>
          <w:r>
            <w:t xml:space="preserve">ismeri a </w:t>
          </w:r>
          <w:proofErr w:type="gramStart"/>
          <w:r>
            <w:t>termék alkalmazás</w:t>
          </w:r>
          <w:proofErr w:type="gramEnd"/>
          <w:r>
            <w:t>, mint technológiai szabályrendszer kereteit;</w:t>
          </w:r>
        </w:p>
        <w:p w:rsidR="00424163" w:rsidRDefault="0026686D" w:rsidP="00AD31EB">
          <w:pPr>
            <w:pStyle w:val="Cmsor4"/>
          </w:pPr>
          <w:r>
            <w:t xml:space="preserve">ismeri a </w:t>
          </w:r>
          <w:r w:rsidR="00AD31EB">
            <w:t>technológiák erőforrás igényének meghatározásához alkalmazott módszertant.</w:t>
          </w:r>
        </w:p>
      </w:sdtContent>
    </w:sdt>
    <w:p w:rsidR="00A02455" w:rsidRDefault="007A4E2E" w:rsidP="00A02455">
      <w:pPr>
        <w:pStyle w:val="Cmsor3"/>
      </w:pPr>
      <w:r w:rsidRPr="00FC3F94">
        <w:t>Képesség</w:t>
      </w:r>
      <w:r w:rsidR="00A02455">
        <w:t xml:space="preserve"> (KKK 7.1.1. b) </w:t>
      </w:r>
    </w:p>
    <w:p w:rsidR="00A822E9" w:rsidRDefault="00A02455" w:rsidP="00A02455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 xml:space="preserve">„- </w:t>
      </w:r>
      <w:r w:rsidR="00A822E9" w:rsidRPr="00A822E9">
        <w:rPr>
          <w:i/>
        </w:rPr>
        <w:t>1.</w:t>
      </w:r>
      <w:r w:rsidR="00A822E9" w:rsidRPr="00A822E9">
        <w:rPr>
          <w:i/>
        </w:rPr>
        <w:tab/>
        <w:t>Képes a tervezett épület várható költségeinek, megvalós</w:t>
      </w:r>
      <w:r w:rsidR="00A822E9">
        <w:rPr>
          <w:i/>
        </w:rPr>
        <w:t>íthatóságának, műszaki teljesít</w:t>
      </w:r>
      <w:r w:rsidR="00A822E9" w:rsidRPr="00A822E9">
        <w:rPr>
          <w:i/>
        </w:rPr>
        <w:t xml:space="preserve">ményének, esztétikai, </w:t>
      </w:r>
      <w:proofErr w:type="gramStart"/>
      <w:r w:rsidR="00A822E9" w:rsidRPr="00A822E9">
        <w:rPr>
          <w:i/>
        </w:rPr>
        <w:t>funkcionális</w:t>
      </w:r>
      <w:proofErr w:type="gramEnd"/>
      <w:r w:rsidR="00A822E9" w:rsidRPr="00A822E9">
        <w:rPr>
          <w:i/>
        </w:rPr>
        <w:t xml:space="preserve"> és társadalmi értékein</w:t>
      </w:r>
      <w:r w:rsidR="00A822E9">
        <w:rPr>
          <w:i/>
        </w:rPr>
        <w:t>ek, hatásának nagyságrendi köze</w:t>
      </w:r>
      <w:r w:rsidR="00A822E9" w:rsidRPr="00A822E9">
        <w:rPr>
          <w:i/>
        </w:rPr>
        <w:t xml:space="preserve">lítő becslésére. </w:t>
      </w:r>
    </w:p>
    <w:p w:rsidR="00A02455" w:rsidRPr="00030CB0" w:rsidRDefault="00A822E9" w:rsidP="00A02455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- </w:t>
      </w:r>
      <w:r w:rsidR="00A02455" w:rsidRPr="00030CB0">
        <w:rPr>
          <w:i/>
        </w:rPr>
        <w:t xml:space="preserve">Képes az építészeti tervezés és az építési folyamatok során keletkező </w:t>
      </w:r>
      <w:proofErr w:type="gramStart"/>
      <w:r w:rsidR="00A02455" w:rsidRPr="00030CB0">
        <w:rPr>
          <w:i/>
        </w:rPr>
        <w:t>problémák</w:t>
      </w:r>
      <w:proofErr w:type="gramEnd"/>
      <w:r w:rsidR="00A02455" w:rsidRPr="00030CB0">
        <w:rPr>
          <w:i/>
        </w:rPr>
        <w:t xml:space="preserve"> felismerésére, a komplex gondolkodásmódra, a különböző szempontok közti összefüggések, kölcsönhatások átlátására, a szempontok rangsorolására, az ellentmondások feloldására, a különböző lehetőségek közötti </w:t>
      </w:r>
      <w:proofErr w:type="gramStart"/>
      <w:r w:rsidR="00A02455" w:rsidRPr="00030CB0">
        <w:rPr>
          <w:i/>
        </w:rPr>
        <w:t>körültekintő</w:t>
      </w:r>
      <w:proofErr w:type="gramEnd"/>
      <w:r w:rsidR="00A02455" w:rsidRPr="00030CB0">
        <w:rPr>
          <w:i/>
        </w:rPr>
        <w:t xml:space="preserve"> döntésre. </w:t>
      </w:r>
    </w:p>
    <w:p w:rsidR="00A02455" w:rsidRPr="00030CB0" w:rsidRDefault="00A02455" w:rsidP="00A02455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 xml:space="preserve">- </w:t>
      </w:r>
      <w:r w:rsidR="00A822E9" w:rsidRPr="00A822E9">
        <w:rPr>
          <w:i/>
        </w:rPr>
        <w:t xml:space="preserve">Képes korábban nem ismert </w:t>
      </w:r>
      <w:proofErr w:type="gramStart"/>
      <w:r w:rsidR="00A822E9" w:rsidRPr="00A822E9">
        <w:rPr>
          <w:i/>
        </w:rPr>
        <w:t>problémák</w:t>
      </w:r>
      <w:proofErr w:type="gramEnd"/>
      <w:r w:rsidR="00A822E9" w:rsidRPr="00A822E9">
        <w:rPr>
          <w:i/>
        </w:rPr>
        <w:t xml:space="preserve"> felismerésére, új termékek, szerkezetek, technológiák megismerésére és körültekintő értékelésére, alkalmazására</w:t>
      </w:r>
      <w:r w:rsidRPr="00030CB0">
        <w:rPr>
          <w:i/>
        </w:rPr>
        <w:t>.</w:t>
      </w:r>
    </w:p>
    <w:p w:rsidR="007A4E2E" w:rsidRPr="00A822E9" w:rsidRDefault="00A02455" w:rsidP="00A822E9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- Képes az építészeti tevékenységhez kapcsolódó feladatok megosztására és rangsorolására, képes megteremteni a bevont szakemberek együtt dolgozásának feltételeit, képes munkacsoportok megszervezésére, irányítására.”)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:rsidR="004515FA" w:rsidRPr="00331AC0" w:rsidRDefault="00331AC0" w:rsidP="004515FA">
          <w:pPr>
            <w:pStyle w:val="Cmsor4"/>
          </w:pPr>
          <w:r w:rsidRPr="00331AC0">
            <w:t xml:space="preserve">Képes </w:t>
          </w:r>
          <w:r w:rsidR="00405CDF">
            <w:t>alkalmazni a tervezés során szükséges technológiai ismereteket</w:t>
          </w:r>
          <w:r w:rsidR="004515FA">
            <w:t>;</w:t>
          </w:r>
        </w:p>
        <w:p w:rsidR="00331AC0" w:rsidRPr="00331AC0" w:rsidRDefault="00331AC0" w:rsidP="00405CDF">
          <w:pPr>
            <w:pStyle w:val="Cmsor4"/>
          </w:pPr>
          <w:r w:rsidRPr="00331AC0">
            <w:t xml:space="preserve">képes </w:t>
          </w:r>
          <w:r w:rsidR="00405CDF">
            <w:t xml:space="preserve">bemutatni az </w:t>
          </w:r>
          <w:r w:rsidR="00405CDF" w:rsidRPr="00405CDF">
            <w:t>építőanyagok/építési termékek építéshelyszíni létrehozása</w:t>
          </w:r>
          <w:r w:rsidR="00405CDF">
            <w:t xml:space="preserve">ra, </w:t>
          </w:r>
          <w:r w:rsidR="00405CDF" w:rsidRPr="00405CDF">
            <w:t>az egyes épületszerkezeti/</w:t>
          </w:r>
          <w:proofErr w:type="gramStart"/>
          <w:r w:rsidR="00405CDF" w:rsidRPr="00405CDF">
            <w:t>konstrukciós</w:t>
          </w:r>
          <w:proofErr w:type="gramEnd"/>
          <w:r w:rsidR="00405CDF" w:rsidRPr="00405CDF">
            <w:t xml:space="preserve"> elem kialakítása (pl. fal, födém) </w:t>
          </w:r>
          <w:r w:rsidR="00405CDF">
            <w:t xml:space="preserve">valamint </w:t>
          </w:r>
          <w:r w:rsidR="00405CDF" w:rsidRPr="00405CDF">
            <w:t>az egyes elemek közötti kapcsolat kialakítása (pl. fal és nyílászáró)</w:t>
          </w:r>
          <w:r w:rsidR="00405CDF">
            <w:t xml:space="preserve"> irányuló építéstechnológiai folyamatokat</w:t>
          </w:r>
          <w:r w:rsidRPr="00405CDF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alkalmazni tudja </w:t>
          </w:r>
          <w:r w:rsidR="0098065E">
            <w:t xml:space="preserve">az </w:t>
          </w:r>
          <w:r w:rsidR="00405CDF">
            <w:t>technológ</w:t>
          </w:r>
          <w:r w:rsidR="00C340C1">
            <w:t>iai folyamatok</w:t>
          </w:r>
          <w:r w:rsidR="00405CDF">
            <w:t xml:space="preserve"> tervezésé</w:t>
          </w:r>
          <w:r w:rsidR="00C340C1">
            <w:t>nek alapelveit</w:t>
          </w:r>
          <w:r w:rsidR="004515FA">
            <w:t xml:space="preserve">, </w:t>
          </w:r>
          <w:r w:rsidR="0098065E">
            <w:t xml:space="preserve">képes önállóan megoldani </w:t>
          </w:r>
          <w:r w:rsidR="00C340C1">
            <w:t>technológiai t</w:t>
          </w:r>
          <w:r w:rsidR="0098065E">
            <w:t>ervhez kapcsolódó részfeladatokat</w:t>
          </w:r>
          <w:r w:rsidRPr="00331AC0">
            <w:t>;</w:t>
          </w:r>
        </w:p>
        <w:p w:rsidR="0098065E" w:rsidRDefault="00331AC0" w:rsidP="00331AC0">
          <w:pPr>
            <w:pStyle w:val="Cmsor4"/>
            <w:rPr>
              <w:lang w:eastAsia="en-GB"/>
            </w:rPr>
          </w:pPr>
          <w:r w:rsidRPr="00331AC0">
            <w:lastRenderedPageBreak/>
            <w:t xml:space="preserve">képes </w:t>
          </w:r>
          <w:r w:rsidR="0098065E">
            <w:t>értelmezni a</w:t>
          </w:r>
          <w:r w:rsidR="00C340C1">
            <w:t xml:space="preserve"> technológiai folyamatok tervezése</w:t>
          </w:r>
          <w:r w:rsidR="0098065E">
            <w:t xml:space="preserve"> során felmerülő </w:t>
          </w:r>
          <w:r w:rsidR="00C340C1">
            <w:t>feladatokat és kérdéseket</w:t>
          </w:r>
          <w:r w:rsidR="0098065E">
            <w:t xml:space="preserve"> és képes a felmerülő </w:t>
          </w:r>
          <w:proofErr w:type="gramStart"/>
          <w:r w:rsidR="00C340C1">
            <w:t>problémákra</w:t>
          </w:r>
          <w:proofErr w:type="gramEnd"/>
          <w:r w:rsidR="0098065E">
            <w:t xml:space="preserve"> </w:t>
          </w:r>
          <w:r w:rsidR="00C340C1">
            <w:t xml:space="preserve">az érvényes szabályozás adta kereteknek megfelelően </w:t>
          </w:r>
          <w:r w:rsidR="0098065E">
            <w:t>választ adni;</w:t>
          </w:r>
        </w:p>
        <w:p w:rsidR="00E73573" w:rsidRPr="005F4563" w:rsidRDefault="0098065E" w:rsidP="00331AC0">
          <w:pPr>
            <w:pStyle w:val="Cmsor4"/>
            <w:rPr>
              <w:lang w:eastAsia="en-GB"/>
            </w:rPr>
          </w:pPr>
          <w:r>
            <w:t>képes a feladatokat csoportmunkában, hallgatótársaival együttműködve megoldani, az együttes munkát szervezni és összehangolni.</w:t>
          </w:r>
        </w:p>
      </w:sdtContent>
    </w:sdt>
    <w:p w:rsidR="007A4E2E" w:rsidRPr="00FC3F94" w:rsidRDefault="007A4E2E" w:rsidP="00E73573">
      <w:pPr>
        <w:pStyle w:val="Cmsor3"/>
      </w:pPr>
      <w:r w:rsidRPr="00FC3F94">
        <w:t>Attitűd</w:t>
      </w:r>
      <w:r w:rsidR="00A822E9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="00C340C1">
            <w:t>az építéstechnológiai</w:t>
          </w:r>
          <w:r w:rsidR="008500D0">
            <w:t xml:space="preserve"> </w:t>
          </w:r>
          <w:r w:rsidR="00C340C1">
            <w:t xml:space="preserve">folyamatokkal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8500D0">
            <w:t>építés-</w:t>
          </w:r>
          <w:r w:rsidR="00C340C1">
            <w:t>kivitelezés-tervezés</w:t>
          </w:r>
          <w:r w:rsidR="00462A56">
            <w:t xml:space="preserve"> során </w:t>
          </w:r>
          <w:r w:rsidRPr="00C63CEE">
            <w:t xml:space="preserve">előforduló </w:t>
          </w:r>
          <w:proofErr w:type="gramStart"/>
          <w:r w:rsidRPr="00C63CEE">
            <w:t>problémák</w:t>
          </w:r>
          <w:proofErr w:type="gramEnd"/>
          <w:r w:rsidRPr="00C63CEE">
            <w:t xml:space="preserve"> megoldásához szükséges </w:t>
          </w:r>
          <w:r w:rsidR="00C340C1">
            <w:t xml:space="preserve">technológiai </w:t>
          </w:r>
          <w:r w:rsidRPr="00C63CEE">
            <w:t>ismeretek elsajátítására és alkalmazására;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 munkája során előforduló minden helyzetben törekszik a jogszabályok és </w:t>
          </w:r>
          <w:proofErr w:type="gramStart"/>
          <w:r w:rsidRPr="00C63CEE">
            <w:t>etikai</w:t>
          </w:r>
          <w:proofErr w:type="gramEnd"/>
          <w:r w:rsidRPr="00C63CEE">
            <w:t xml:space="preserve"> normák betartására.</w:t>
          </w:r>
        </w:p>
      </w:sdtContent>
    </w:sdt>
    <w:p w:rsidR="007A4E2E" w:rsidRPr="00FC3F94" w:rsidRDefault="007A4E2E" w:rsidP="004C2D6E">
      <w:pPr>
        <w:pStyle w:val="Cmsor3"/>
      </w:pPr>
      <w:r w:rsidRPr="00FC3F94">
        <w:t>Önállóság és felelősség</w:t>
      </w:r>
      <w:r w:rsidR="00A822E9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375E93">
            <w:t>építés</w:t>
          </w:r>
          <w:r w:rsidR="00C340C1">
            <w:t xml:space="preserve">technológiai tervezési </w:t>
          </w:r>
          <w:r w:rsidR="00375E93">
            <w:t xml:space="preserve">- és szervezési </w:t>
          </w:r>
          <w:r w:rsidRPr="00C63CEE">
            <w:t xml:space="preserve">feladatok és </w:t>
          </w:r>
          <w:proofErr w:type="gramStart"/>
          <w:r w:rsidRPr="00C63CEE">
            <w:t>problémák</w:t>
          </w:r>
          <w:proofErr w:type="gramEnd"/>
          <w:r w:rsidRPr="00C63CEE">
            <w:t xml:space="preserve"> </w:t>
          </w:r>
          <w:proofErr w:type="spellStart"/>
          <w:r w:rsidRPr="00C63CEE">
            <w:t>végiggondolását</w:t>
          </w:r>
          <w:proofErr w:type="spellEnd"/>
          <w:r w:rsidRPr="00C63CEE">
            <w:t xml:space="preserve"> és azok megoldását;</w:t>
          </w:r>
        </w:p>
        <w:p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:rsidR="00C63CEE" w:rsidRPr="00C63CEE" w:rsidRDefault="00C63CEE" w:rsidP="00C63CEE">
          <w:pPr>
            <w:pStyle w:val="Cmsor4"/>
          </w:pPr>
          <w:r w:rsidRPr="00C63CEE">
            <w:t xml:space="preserve">a fellépő problémákhoz való hozzáállását az együttműködés és az önálló </w:t>
          </w:r>
          <w:proofErr w:type="gramStart"/>
          <w:r w:rsidRPr="00C63CEE">
            <w:t>munka helyes</w:t>
          </w:r>
          <w:proofErr w:type="gramEnd"/>
          <w:r w:rsidRPr="00C63CEE">
            <w:t xml:space="preserve"> egyensúlya </w:t>
          </w:r>
          <w:proofErr w:type="spellStart"/>
          <w:r w:rsidRPr="00C63CEE">
            <w:t>jellemzi</w:t>
          </w:r>
          <w:proofErr w:type="spellEnd"/>
          <w:r w:rsidRPr="00C63CEE">
            <w:t>;</w:t>
          </w:r>
        </w:p>
        <w:p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CD3A57" w:rsidP="008500D0">
          <w:pPr>
            <w:pStyle w:val="adat"/>
          </w:pPr>
          <w:proofErr w:type="spellStart"/>
          <w:r w:rsidRPr="00421657">
            <w:t>Előadások</w:t>
          </w:r>
          <w:r w:rsidR="00C340C1">
            <w:t>és</w:t>
          </w:r>
          <w:proofErr w:type="spellEnd"/>
          <w:r w:rsidR="00C340C1">
            <w:t xml:space="preserve"> gyakorlati órák</w:t>
          </w:r>
          <w:r w:rsidRPr="00421657">
            <w:t>,</w:t>
          </w:r>
          <w:r w:rsidR="00234057" w:rsidRPr="00234057">
            <w:t xml:space="preserve"> </w:t>
          </w:r>
          <w:proofErr w:type="gramStart"/>
          <w:r w:rsidR="00234057" w:rsidRPr="00234057">
            <w:t>kommunikáció írásban</w:t>
          </w:r>
          <w:proofErr w:type="gramEnd"/>
          <w:r w:rsidR="00234057" w:rsidRPr="00234057">
            <w:t xml:space="preserve"> és szóban, </w:t>
          </w:r>
          <w:r w:rsidR="008500D0">
            <w:t xml:space="preserve">minél több példa bemutatása az építési folyamatból, </w:t>
          </w:r>
          <w:r w:rsidR="008A506F">
            <w:t xml:space="preserve">önálló munkavégzés és információszerzés, </w:t>
          </w:r>
          <w:r w:rsidR="008500D0">
            <w:t xml:space="preserve">a módszeresség erősítése – </w:t>
          </w:r>
          <w:r w:rsidR="00C340C1">
            <w:t>a gyakorlati ór</w:t>
          </w:r>
          <w:r w:rsidR="008500D0">
            <w:t xml:space="preserve">ákon </w:t>
          </w:r>
          <w:r w:rsidR="00C340C1" w:rsidRPr="00C340C1">
            <w:t>az előadásokon elhangzott elméleti ismereteket konkrét órai feladatban mélyíti el az elméleti előadások temati</w:t>
          </w:r>
          <w:r w:rsidR="00C340C1">
            <w:t>kájához igazodva és kapcsolódva</w:t>
          </w:r>
          <w:r w:rsidR="008500D0">
            <w:t xml:space="preserve">, </w:t>
          </w:r>
          <w:r w:rsidR="00C340C1">
            <w:t xml:space="preserve">a </w:t>
          </w:r>
          <w:r w:rsidR="008500D0">
            <w:t xml:space="preserve">kidolgozandó, </w:t>
          </w:r>
          <w:r w:rsidR="00C340C1">
            <w:t>felad</w:t>
          </w:r>
          <w:r w:rsidR="008A506F">
            <w:t>a</w:t>
          </w:r>
          <w:r w:rsidR="00C340C1">
            <w:t xml:space="preserve">tok </w:t>
          </w:r>
          <w:r w:rsidR="008500D0">
            <w:t>reális alap</w:t>
          </w:r>
          <w:r w:rsidR="00C340C1">
            <w:t>okon</w:t>
          </w:r>
          <w:r w:rsidR="008A506F">
            <w:t xml:space="preserve"> nyugszanak, ezzel lehetővé teszik a</w:t>
          </w:r>
          <w:r w:rsidR="008500D0">
            <w:t xml:space="preserve"> szakismeret, szaktudás integrált alkalmazás</w:t>
          </w:r>
          <w:r w:rsidR="008A506F">
            <w:t>át</w:t>
          </w:r>
          <w:r w:rsidR="008500D0">
            <w:t xml:space="preserve">– házi feladatok, </w:t>
          </w:r>
          <w:r w:rsidR="008A506F">
            <w:t>csoportmunka –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872296" w:rsidRPr="0051709A" w:rsidRDefault="008A506F" w:rsidP="008A506F">
          <w:pPr>
            <w:autoSpaceDE w:val="0"/>
            <w:autoSpaceDN w:val="0"/>
            <w:adjustRightInd w:val="0"/>
            <w:ind w:left="709"/>
          </w:pPr>
          <w:r>
            <w:rPr>
              <w:rFonts w:cs="Calibri,Bold"/>
              <w:bCs/>
            </w:rPr>
            <w:t>…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>
        <w:rPr>
          <w:rFonts w:cs="Calibri,Bold"/>
          <w:bCs/>
        </w:rPr>
      </w:sdtEndPr>
      <w:sdtContent>
        <w:p w:rsidR="00872296" w:rsidRPr="00872296" w:rsidRDefault="008A506F" w:rsidP="008A506F">
          <w:pPr>
            <w:pStyle w:val="adat"/>
            <w:rPr>
              <w:rStyle w:val="Hiperhivatkozs"/>
            </w:rPr>
          </w:pPr>
          <w:r>
            <w:rPr>
              <w:rFonts w:cs="Calibri,Bold"/>
              <w:bCs/>
            </w:rPr>
            <w:t>Klujber Róbert: É</w:t>
          </w:r>
          <w:r w:rsidRPr="008A506F">
            <w:rPr>
              <w:rFonts w:cs="Calibri,Bold"/>
              <w:bCs/>
            </w:rPr>
            <w:t xml:space="preserve">pítéstechnológiai ismeretek </w:t>
          </w:r>
          <w:r>
            <w:rPr>
              <w:rFonts w:cs="Calibri,Bold"/>
              <w:bCs/>
            </w:rPr>
            <w:t>I</w:t>
          </w:r>
          <w:r w:rsidRPr="008A506F">
            <w:rPr>
              <w:rFonts w:cs="Calibri,Bold"/>
              <w:bCs/>
            </w:rPr>
            <w:t xml:space="preserve"> Holisztikus építéstechnológia tervezés</w:t>
          </w:r>
          <w:r>
            <w:rPr>
              <w:rFonts w:cs="Calibri,Bold"/>
              <w:bCs/>
            </w:rPr>
            <w:t xml:space="preserve"> (2012)</w:t>
          </w:r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sdt>
          <w:sdtPr>
            <w:id w:val="713618848"/>
            <w:placeholder>
              <w:docPart w:val="AEC9CBBB39E8467DB2C6B87FBBEAC56A"/>
            </w:placeholder>
            <w15:color w:val="C0C0C0"/>
          </w:sdtPr>
          <w:sdtEndPr>
            <w:rPr>
              <w:rFonts w:cs="Calibri,Bold"/>
              <w:bCs/>
            </w:rPr>
          </w:sdtEndPr>
          <w:sdtContent>
            <w:p w:rsidR="008A506F" w:rsidRDefault="008A506F" w:rsidP="008A506F">
              <w:pPr>
                <w:pStyle w:val="adat"/>
                <w:rPr>
                  <w:rFonts w:cs="Calibri,Bold"/>
                  <w:bCs/>
                </w:rPr>
              </w:pPr>
              <w:r>
                <w:rPr>
                  <w:rFonts w:cs="Calibri,Bold"/>
                  <w:bCs/>
                </w:rPr>
                <w:t>Klujber Róbert: É</w:t>
              </w:r>
              <w:r w:rsidRPr="008A506F">
                <w:rPr>
                  <w:rFonts w:cs="Calibri,Bold"/>
                  <w:bCs/>
                </w:rPr>
                <w:t xml:space="preserve">pítéstechnológiai ismeretek </w:t>
              </w:r>
              <w:r>
                <w:rPr>
                  <w:rFonts w:cs="Calibri,Bold"/>
                  <w:bCs/>
                </w:rPr>
                <w:t>I</w:t>
              </w:r>
              <w:r w:rsidRPr="008A506F">
                <w:rPr>
                  <w:rFonts w:cs="Calibri,Bold"/>
                  <w:bCs/>
                </w:rPr>
                <w:t xml:space="preserve"> Holisztikus építéstechnológia tervezés</w:t>
              </w:r>
              <w:r>
                <w:rPr>
                  <w:rFonts w:cs="Calibri,Bold"/>
                  <w:bCs/>
                </w:rPr>
                <w:t xml:space="preserve"> (2012)</w:t>
              </w:r>
            </w:p>
          </w:sdtContent>
        </w:sdt>
        <w:p w:rsidR="008A506F" w:rsidRDefault="008A506F" w:rsidP="008A506F">
          <w:pPr>
            <w:pStyle w:val="adat"/>
          </w:pPr>
          <w:r w:rsidRPr="008A506F">
            <w:t xml:space="preserve"> </w:t>
          </w:r>
          <w:hyperlink r:id="rId10" w:history="1">
            <w:r w:rsidRPr="004F4874">
              <w:rPr>
                <w:rStyle w:val="Hiperhivatkozs"/>
              </w:rPr>
              <w:t>http://www.ekt.bme.hu/Szakipar/Kiv3jegyzet-2012-12-30.pdf</w:t>
            </w:r>
          </w:hyperlink>
        </w:p>
        <w:p w:rsidR="00F80430" w:rsidRDefault="008A506F" w:rsidP="008A506F">
          <w:pPr>
            <w:pStyle w:val="adat"/>
          </w:pPr>
          <w:proofErr w:type="gramStart"/>
          <w:r>
            <w:t>valamint</w:t>
          </w:r>
          <w:proofErr w:type="gramEnd"/>
          <w:r>
            <w:t xml:space="preserve"> előadásfóliák</w:t>
          </w:r>
        </w:p>
      </w:sdtContent>
    </w:sdt>
    <w:p w:rsidR="00A822E9" w:rsidRDefault="00A822E9" w:rsidP="00A822E9">
      <w:pPr>
        <w:pStyle w:val="Cmsor1"/>
      </w:pPr>
      <w:r>
        <w:t>ntárgy tematikája</w:t>
      </w:r>
    </w:p>
    <w:p w:rsidR="00A822E9" w:rsidRDefault="00A822E9" w:rsidP="00A822E9">
      <w:pPr>
        <w:pStyle w:val="Cmsor2"/>
      </w:pPr>
      <w:r>
        <w:t>Előadások tematikája</w:t>
      </w:r>
    </w:p>
    <w:p w:rsidR="00A822E9" w:rsidRDefault="00A822E9" w:rsidP="00A822E9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A822E9">
        <w:t>Az építéstechnológiai</w:t>
      </w:r>
      <w:r>
        <w:t xml:space="preserve"> tudomány fogalomköre, technoló</w:t>
      </w:r>
      <w:r w:rsidRPr="00A822E9">
        <w:t>giai alapfogalmak</w:t>
      </w:r>
      <w:r>
        <w:t xml:space="preserve"> </w:t>
      </w:r>
    </w:p>
    <w:p w:rsidR="00A822E9" w:rsidRDefault="00A822E9" w:rsidP="00A822E9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A822E9">
        <w:t>Az építési feladat techno</w:t>
      </w:r>
      <w:r>
        <w:t>lógiai tartalma (a műszaki szük</w:t>
      </w:r>
      <w:r w:rsidRPr="00A822E9">
        <w:t>ségszerűség fogalma)</w:t>
      </w:r>
    </w:p>
    <w:p w:rsidR="00A822E9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Építéstechnológiák műszaki tartalma (normarendszerek)</w:t>
      </w:r>
      <w:r>
        <w:t xml:space="preserve"> </w:t>
      </w:r>
      <w:r w:rsidRPr="00735E47">
        <w:t>Építéstechnológiák alk</w:t>
      </w:r>
      <w:r>
        <w:t>almazási feltételei (alkalmazás</w:t>
      </w:r>
      <w:r w:rsidRPr="00735E47">
        <w:t>technológia)</w:t>
      </w:r>
    </w:p>
    <w:p w:rsidR="00A822E9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Építéstechnológiai folyamatok kapcsolatrendszere (logikai háló)</w:t>
      </w:r>
      <w:r>
        <w:t xml:space="preserve"> </w:t>
      </w:r>
      <w:r w:rsidRPr="00735E47">
        <w:t xml:space="preserve">Építéstechnológiák ütemezése (időbeni </w:t>
      </w:r>
      <w:proofErr w:type="gramStart"/>
      <w:r w:rsidRPr="00735E47">
        <w:t>organizáció</w:t>
      </w:r>
      <w:proofErr w:type="gramEnd"/>
      <w:r w:rsidRPr="00735E47">
        <w:t>)</w:t>
      </w:r>
    </w:p>
    <w:p w:rsidR="00A822E9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Építéstechnológiák helys</w:t>
      </w:r>
      <w:r>
        <w:t>zíni alkalmazása (építéshelyszín</w:t>
      </w:r>
      <w:r w:rsidRPr="00735E47">
        <w:t xml:space="preserve">i </w:t>
      </w:r>
      <w:proofErr w:type="gramStart"/>
      <w:r w:rsidRPr="00735E47">
        <w:t>organizáció</w:t>
      </w:r>
      <w:proofErr w:type="gramEnd"/>
      <w:r w:rsidRPr="00735E47">
        <w:t>)</w:t>
      </w:r>
      <w:r>
        <w:t xml:space="preserve"> </w:t>
      </w:r>
      <w:r w:rsidRPr="00735E47">
        <w:t>Építéstechnológiák segédszerkezetei</w:t>
      </w:r>
      <w:r>
        <w:t xml:space="preserve">, </w:t>
      </w:r>
      <w:r w:rsidRPr="00735E47">
        <w:t>gép-, és eszközigénye</w:t>
      </w:r>
    </w:p>
    <w:p w:rsidR="00735E47" w:rsidRDefault="00735E47" w:rsidP="0063562B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Építéstechnológiák ismertetése: Falazási munkák; Betonozási munkák; Aljzatkészítés; Előregyártott vasbeton szerkezetek; Nyílászárók beépítésének technológiája; Lapburkolatok készítésének technológiája</w:t>
      </w:r>
    </w:p>
    <w:p w:rsidR="00A822E9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Építéstechnológiák szabályozása (szabvány és termék-alkalmazás)</w:t>
      </w:r>
    </w:p>
    <w:p w:rsidR="00A822E9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Építéstechnológiák műszaki ellenőrzése (szakszerűség követelménye)</w:t>
      </w:r>
      <w:r w:rsidR="00A822E9">
        <w:t xml:space="preserve"> </w:t>
      </w:r>
    </w:p>
    <w:p w:rsidR="00A822E9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Építéstechnológiai fo</w:t>
      </w:r>
      <w:r>
        <w:t xml:space="preserve">lyamatok környezetvédelmi és </w:t>
      </w:r>
      <w:r w:rsidRPr="00735E47">
        <w:t xml:space="preserve">munkavédelmi </w:t>
      </w:r>
      <w:r>
        <w:t>kérdé</w:t>
      </w:r>
      <w:r w:rsidRPr="00735E47">
        <w:t>sei</w:t>
      </w:r>
      <w:r w:rsidR="00A822E9">
        <w:t>.</w:t>
      </w:r>
    </w:p>
    <w:p w:rsidR="00A822E9" w:rsidRDefault="00A822E9" w:rsidP="00A822E9">
      <w:pPr>
        <w:pStyle w:val="Cmsor2"/>
      </w:pPr>
      <w:r>
        <w:t>Gyakorlati órák tematikája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Feladatkiadás, feladatismertetés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Építési feladat tevékenység (</w:t>
      </w:r>
      <w:proofErr w:type="spellStart"/>
      <w:r w:rsidRPr="00735E47">
        <w:t>task</w:t>
      </w:r>
      <w:proofErr w:type="spellEnd"/>
      <w:r w:rsidRPr="00735E47">
        <w:t xml:space="preserve">) tartalma </w:t>
      </w:r>
      <w:r>
        <w:t>(1. feladat)</w:t>
      </w:r>
    </w:p>
    <w:p w:rsid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Választott építési tevékenység részletes technológiai tartalma (a szerződéses műszaki tartalom)</w:t>
      </w:r>
      <w:r>
        <w:t xml:space="preserve"> (1. feladat)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Építési feladat tevékenységjegyzékének elkészítése (1. feladat)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Választott technológia tervezői adatszolgáltatásainak meghatározása (kitűzési terv és anyagkonszignáció</w:t>
      </w:r>
      <w:r>
        <w:t xml:space="preserve"> (2. feladat)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Választott építéstechnológia erőforrásigényének meghatározása I. (anyag)</w:t>
      </w:r>
      <w:r>
        <w:t xml:space="preserve"> (2. feladat)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Választott építéstechnológia erőforrás igényének meghatározása II. (gép, eszköz)</w:t>
      </w:r>
      <w:r>
        <w:t xml:space="preserve"> (2. feladat)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Építési feladat technológiai sorrendje</w:t>
      </w:r>
      <w:r>
        <w:t xml:space="preserve"> (3. feladat)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Építési feladathoz ütemterv készítése</w:t>
      </w:r>
      <w:r>
        <w:t xml:space="preserve"> (3. feladat)</w:t>
      </w:r>
    </w:p>
    <w:p w:rsidR="00735E47" w:rsidRPr="00735E47" w:rsidRDefault="00735E47" w:rsidP="00735E47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735E47">
        <w:t>Választott építéstechnológia időigényének meghatározása</w:t>
      </w:r>
      <w:r>
        <w:t xml:space="preserve"> (3. feladat)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proofErr w:type="gramStart"/>
      <w:r>
        <w:t>ÉS</w:t>
      </w:r>
      <w:proofErr w:type="gramEnd"/>
      <w:r>
        <w:t xml:space="preserve">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9C6FB5" w:rsidRDefault="009C6FB5" w:rsidP="009C6FB5">
          <w:pPr>
            <w:pStyle w:val="Cmsor3"/>
          </w:pPr>
          <w:r w:rsidRPr="009C6FB5">
            <w:t>Az előadás</w:t>
          </w:r>
          <w:r w:rsidR="00375E93">
            <w:t xml:space="preserve">on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(a továbbiakban zárthelyi</w:t>
          </w:r>
          <w:r w:rsidR="003A35EA">
            <w:t xml:space="preserve"> dolgozat): a tantárgy és tudás</w:t>
          </w:r>
          <w:r w:rsidR="00EC509A" w:rsidRPr="00EC509A">
            <w:t xml:space="preserve"> típusú kompetenciaelemeinek írásos értékelési módja zárthelyi dolgozat formájában, a dolgozat alapvetően a megszerzett </w:t>
          </w:r>
          <w:r w:rsidR="003A35EA">
            <w:t xml:space="preserve">elméleti </w:t>
          </w:r>
          <w:r w:rsidR="00EC509A" w:rsidRPr="00EC509A">
            <w:t xml:space="preserve">ismeretek alkalmazására fókuszál, </w:t>
          </w:r>
          <w:r w:rsidR="003A35EA">
            <w:t>erről</w:t>
          </w:r>
          <w:r w:rsidR="00EC509A" w:rsidRPr="00EC509A">
            <w:t xml:space="preserve"> kell </w:t>
          </w:r>
          <w:r w:rsidR="00ED2F65">
            <w:t>számot adni</w:t>
          </w:r>
          <w:r w:rsidR="00EC509A" w:rsidRPr="00EC509A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3A35EA">
            <w:t>20</w:t>
          </w:r>
          <w:r w:rsidR="00EC509A" w:rsidRPr="00EC509A">
            <w:t xml:space="preserve"> perc;</w:t>
          </w:r>
        </w:p>
        <w:p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 xml:space="preserve">: </w:t>
          </w:r>
          <w:r w:rsidR="003A35EA" w:rsidRPr="00EC509A">
            <w:rPr>
              <w:rFonts w:cs="Times New Roman"/>
            </w:rPr>
            <w:t xml:space="preserve">(a továbbiakban </w:t>
          </w:r>
          <w:r w:rsidR="003A35EA">
            <w:rPr>
              <w:rFonts w:cs="Times New Roman"/>
            </w:rPr>
            <w:t xml:space="preserve">órai </w:t>
          </w:r>
          <w:r w:rsidR="003A35EA" w:rsidRPr="00EC509A">
            <w:rPr>
              <w:rFonts w:cs="Times New Roman"/>
            </w:rPr>
            <w:t xml:space="preserve">feladat): a </w:t>
          </w:r>
          <w:proofErr w:type="gramStart"/>
          <w:r w:rsidR="003A35EA" w:rsidRPr="00EC509A">
            <w:rPr>
              <w:rFonts w:cs="Times New Roman"/>
            </w:rPr>
            <w:t>tantárgy tudás</w:t>
          </w:r>
          <w:proofErr w:type="gramEnd"/>
          <w:r w:rsidR="003A35EA" w:rsidRPr="00EC509A">
            <w:rPr>
              <w:rFonts w:cs="Times New Roman"/>
            </w:rPr>
            <w:t>, képesség, attitűd, valamint önállóság és felelősség típusú kompetenciaelemeinek komplex értékelési módja, melynek megjelenési formája a</w:t>
          </w:r>
          <w:r w:rsidR="003A35EA">
            <w:rPr>
              <w:rFonts w:cs="Times New Roman"/>
            </w:rPr>
            <w:t xml:space="preserve"> csoportosan illetve</w:t>
          </w:r>
          <w:r w:rsidR="003A35EA" w:rsidRPr="00EC509A">
            <w:rPr>
              <w:rFonts w:cs="Times New Roman"/>
            </w:rPr>
            <w:t xml:space="preserve"> egyénileg készített </w:t>
          </w:r>
          <w:r w:rsidR="003A35EA">
            <w:rPr>
              <w:rFonts w:cs="Times New Roman"/>
            </w:rPr>
            <w:t xml:space="preserve">órai </w:t>
          </w:r>
          <w:r w:rsidR="003A35EA" w:rsidRPr="00EC509A">
            <w:rPr>
              <w:rFonts w:cs="Times New Roman"/>
            </w:rPr>
            <w:t>feladat</w:t>
          </w:r>
          <w:r w:rsidR="00A02455">
            <w:rPr>
              <w:rFonts w:cs="Times New Roman"/>
            </w:rPr>
            <w:t>ok</w:t>
          </w:r>
          <w:r w:rsidR="003A35EA" w:rsidRPr="00EC509A">
            <w:rPr>
              <w:rFonts w:cs="Times New Roman"/>
            </w:rPr>
            <w:t>; annak tartalmát, köve</w:t>
          </w:r>
          <w:r w:rsidR="00035D9C">
            <w:rPr>
              <w:rFonts w:cs="Times New Roman"/>
            </w:rPr>
            <w:t>telményeit, beadási határidejét</w:t>
          </w:r>
          <w:r w:rsidR="003A35EA" w:rsidRPr="00EC509A">
            <w:rPr>
              <w:rFonts w:cs="Times New Roman"/>
            </w:rPr>
            <w:t xml:space="preserve"> az előadó és az évfolyamfelelős együttesen határozzák meg.</w:t>
          </w:r>
          <w:r w:rsidR="00035D9C">
            <w:rPr>
              <w:rFonts w:cs="Times New Roman"/>
            </w:rPr>
            <w:t xml:space="preserve"> Az órai feladatok elkészítése kötelező, a jelenlét ellenőrzésére szolgál.</w:t>
          </w:r>
        </w:p>
        <w:p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:rsidR="00261FF6" w:rsidRPr="003A35EA" w:rsidRDefault="003A35EA" w:rsidP="003A35EA">
          <w:pPr>
            <w:pStyle w:val="Cmsor4"/>
          </w:pPr>
          <w:r>
            <w:rPr>
              <w:i/>
            </w:rPr>
            <w:t>Ö</w:t>
          </w:r>
          <w:r w:rsidRPr="00447B09">
            <w:rPr>
              <w:i/>
            </w:rPr>
            <w:t xml:space="preserve">sszegző tanulmányi teljesítményértékelés </w:t>
          </w:r>
          <w:r>
            <w:t xml:space="preserve">(a továbbiakban írásbeli vizsga): a tantárgy és tudás, képesség típusú kompetenciaelemeinek </w:t>
          </w:r>
          <w:proofErr w:type="gramStart"/>
          <w:r>
            <w:t>komplex</w:t>
          </w:r>
          <w:proofErr w:type="gramEnd"/>
          <w:r>
            <w:t xml:space="preserve"> értékelési módja írásbeli vizsga formájában, amely a megszerzett ismeretek átadására és alkalmazására fókuszál, azaz elméleti és gyakorlati jellegű feladatot kell megoldani, a rendelkezésre álló munkaidő </w:t>
          </w:r>
          <w:r w:rsidR="008A506F">
            <w:t>60</w:t>
          </w:r>
          <w:r>
            <w:t xml:space="preserve"> perc;</w:t>
          </w:r>
        </w:p>
      </w:sdtContent>
    </w:sdt>
    <w:p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zárthelyi és </w:t>
          </w:r>
          <w:r w:rsidR="008A506F">
            <w:t>az</w:t>
          </w:r>
          <w:r w:rsidR="003A35EA">
            <w:t xml:space="preserve"> órai feladat</w:t>
          </w:r>
          <w:r w:rsidR="008A506F">
            <w:t>ok</w:t>
          </w:r>
          <w:r w:rsidR="00A02455">
            <w:t xml:space="preserve"> (3 db)</w:t>
          </w:r>
          <w:r w:rsidR="003A35EA">
            <w:t xml:space="preserve"> megfelelt szintű elkészítése.</w:t>
          </w:r>
        </w:p>
        <w:p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035D9C" w:rsidP="003A35EA">
                <w:pPr>
                  <w:pStyle w:val="adat"/>
                  <w:jc w:val="center"/>
                </w:pPr>
                <w:r>
                  <w:t>100%</w:t>
                </w:r>
              </w:p>
            </w:tc>
          </w:tr>
          <w:tr w:rsidR="003A35EA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3A35EA" w:rsidRPr="008632C4" w:rsidRDefault="003A35EA" w:rsidP="00035D9C">
                <w:pPr>
                  <w:pStyle w:val="adat"/>
                </w:pPr>
                <w:r>
                  <w:t>órai feladatok</w:t>
                </w:r>
                <w:r w:rsidR="00A02455">
                  <w:t xml:space="preserve"> (</w:t>
                </w:r>
                <w:r w:rsidR="00035D9C">
                  <w:t>katalógus jellegű</w:t>
                </w:r>
                <w:r w:rsidR="00A02455">
                  <w:t>)</w:t>
                </w:r>
              </w:p>
            </w:tc>
            <w:tc>
              <w:tcPr>
                <w:tcW w:w="3402" w:type="dxa"/>
                <w:vAlign w:val="center"/>
              </w:tcPr>
              <w:p w:rsidR="003A35EA" w:rsidRDefault="003A35EA" w:rsidP="00212C1F">
                <w:pPr>
                  <w:pStyle w:val="adat"/>
                  <w:jc w:val="center"/>
                </w:pP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:rsidR="007E3B82" w:rsidRPr="007E3B82" w:rsidRDefault="008632C4" w:rsidP="00527F5F">
          <w:pPr>
            <w:pStyle w:val="Cmsor3"/>
            <w:rPr>
              <w:iCs/>
            </w:rPr>
          </w:pPr>
          <w:r w:rsidRPr="008632C4">
            <w:t>A</w:t>
          </w:r>
          <w:r w:rsidR="003A35EA">
            <w:t>z írásbeli vizsga,</w:t>
          </w:r>
          <w:r w:rsidRPr="008632C4">
            <w:t xml:space="preserve"> mint összegző tanulmányi teljesítményértékelés </w:t>
          </w:r>
          <w:r w:rsidR="00915E3A">
            <w:t>százalékos pontozással</w:t>
          </w:r>
          <w:r w:rsidRPr="008632C4">
            <w:t xml:space="preserve"> kerül értékelésre</w:t>
          </w:r>
          <w:r w:rsidR="007E3B82">
            <w:t>.</w:t>
          </w:r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 w:rsidR="00ED2F65">
            <w:rPr>
              <w:iCs/>
            </w:rPr>
            <w:t xml:space="preserve"> számításának alapját a </w:t>
          </w:r>
          <w:r w:rsidR="00915E3A">
            <w:rPr>
              <w:iCs/>
            </w:rPr>
            <w:t>vizsgán</w:t>
          </w:r>
          <w:r w:rsidR="00ED2F65">
            <w:rPr>
              <w:iCs/>
            </w:rPr>
            <w:t xml:space="preserve"> elért </w:t>
          </w:r>
          <w:r w:rsidR="00915E3A">
            <w:rPr>
              <w:iCs/>
            </w:rPr>
            <w:t>százalék</w:t>
          </w:r>
          <w:r w:rsidR="00ED2F65">
            <w:rPr>
              <w:iCs/>
            </w:rPr>
            <w:t xml:space="preserve"> </w:t>
          </w:r>
          <w:r w:rsidR="008A506F">
            <w:rPr>
              <w:iCs/>
            </w:rPr>
            <w:t>képezi</w:t>
          </w:r>
          <w:r w:rsidR="00915E3A">
            <w:t>.</w:t>
          </w:r>
          <w:r w:rsidR="008A506F">
            <w:t xml:space="preserve"> A szorgalmi időszakban végzett </w:t>
          </w:r>
          <w:r w:rsidR="00035D9C">
            <w:t xml:space="preserve">összegző </w:t>
          </w:r>
          <w:r w:rsidR="008A506F">
            <w:t>teljesítményértékelés</w:t>
          </w:r>
          <w:r w:rsidR="00035D9C">
            <w:t xml:space="preserve"> 15%-</w:t>
          </w:r>
          <w:proofErr w:type="spellStart"/>
          <w:r w:rsidR="00035D9C">
            <w:t>kal</w:t>
          </w:r>
          <w:proofErr w:type="spellEnd"/>
          <w:r w:rsidR="00035D9C">
            <w:t xml:space="preserve"> számít bele az érdemjegybe.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</w:t>
                </w:r>
                <w:proofErr w:type="gramStart"/>
                <w:r w:rsidRPr="007E3B82">
                  <w:t>A</w:t>
                </w:r>
                <w:proofErr w:type="gramEnd"/>
                <w:r w:rsidRPr="007E3B82">
                  <w:t>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Very</w:t>
                </w:r>
                <w:proofErr w:type="spellEnd"/>
                <w:r w:rsidRPr="007E3B82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8A506F">
                <w:pPr>
                  <w:pStyle w:val="adat"/>
                  <w:jc w:val="center"/>
                </w:pPr>
                <w:r>
                  <w:t>7</w:t>
                </w:r>
                <w:r w:rsidR="008A506F">
                  <w:t>7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Satisfactory</w:t>
                </w:r>
                <w:proofErr w:type="spellEnd"/>
                <w:r w:rsidRPr="007E3B82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8A506F">
                <w:pPr>
                  <w:pStyle w:val="adat"/>
                  <w:jc w:val="center"/>
                </w:pPr>
                <w:r w:rsidRPr="007E3B82">
                  <w:t>6</w:t>
                </w:r>
                <w:r w:rsidR="008A506F">
                  <w:t>4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8A506F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Pass</w:t>
                </w:r>
                <w:proofErr w:type="spellEnd"/>
                <w:r w:rsidRPr="007E3B82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8A506F">
                <w:pPr>
                  <w:pStyle w:val="adat"/>
                  <w:jc w:val="center"/>
                </w:pPr>
                <w:r w:rsidRPr="007E3B82">
                  <w:t>5</w:t>
                </w:r>
                <w:r w:rsidR="008A506F">
                  <w:t>1</w:t>
                </w:r>
                <w:r w:rsidR="003968BE" w:rsidRPr="007E3B82">
                  <w:t xml:space="preserve"> – </w:t>
                </w:r>
                <w:r w:rsidR="008A506F">
                  <w:t>63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Fail</w:t>
                </w:r>
                <w:proofErr w:type="spellEnd"/>
                <w:r w:rsidRPr="007E3B82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8A506F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8A506F">
                  <w:t>50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 xml:space="preserve"> </w:t>
          </w:r>
          <w:r>
            <w:t>a Tanulmányi- és Vizsgaszabályzat szabályai szerint</w:t>
          </w:r>
          <w:r w:rsidR="00A672C2" w:rsidRPr="00A672C2">
            <w:t xml:space="preserve"> pótolható</w:t>
          </w:r>
          <w:r w:rsidR="00915E3A">
            <w:t>k</w:t>
          </w:r>
          <w:r w:rsidR="00A672C2" w:rsidRPr="00A672C2">
            <w:t xml:space="preserve">. </w:t>
          </w:r>
        </w:p>
        <w:p w:rsidR="002F23CE" w:rsidRPr="003471DC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 xml:space="preserve">zárthelyi dolgozat a </w:t>
          </w:r>
          <w:r w:rsidR="008A506F">
            <w:t>szorgalmi időszakban</w:t>
          </w:r>
          <w:r w:rsidRPr="00A672C2">
            <w:t xml:space="preserve"> díjmentesen pótolható. </w:t>
          </w:r>
          <w:r w:rsidR="003471DC">
            <w:t xml:space="preserve">A második pótlási lehetőség </w:t>
          </w:r>
          <w:proofErr w:type="spellStart"/>
          <w:r w:rsidR="003471DC">
            <w:t>különeljárási</w:t>
          </w:r>
          <w:proofErr w:type="spellEnd"/>
          <w:r w:rsidR="003471DC">
            <w:t xml:space="preserve">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</w:t>
          </w:r>
          <w:proofErr w:type="gramStart"/>
          <w:r w:rsidRPr="00A672C2">
            <w:t>aktuális</w:t>
          </w:r>
          <w:proofErr w:type="gramEnd"/>
          <w:r w:rsidRPr="00A672C2">
            <w:t xml:space="preserve">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1C31D6">
            <w:t xml:space="preserve">alkalomra </w:t>
          </w:r>
          <w:r w:rsidRPr="00A672C2">
            <w:t xml:space="preserve">a </w:t>
          </w:r>
          <w:proofErr w:type="spellStart"/>
          <w:r w:rsidRPr="00A672C2">
            <w:t>Neptunon</w:t>
          </w:r>
          <w:proofErr w:type="spellEnd"/>
          <w:r w:rsidRPr="00A672C2">
            <w:t xml:space="preserve"> keresztül kell jelentkezni. 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 xml:space="preserve">részvétel a </w:t>
            </w:r>
            <w:proofErr w:type="gramStart"/>
            <w:r w:rsidRPr="007758CB">
              <w:t>kontakt tanórákon</w:t>
            </w:r>
            <w:proofErr w:type="gramEnd"/>
          </w:p>
        </w:tc>
        <w:tc>
          <w:tcPr>
            <w:tcW w:w="3402" w:type="dxa"/>
            <w:vAlign w:val="center"/>
          </w:tcPr>
          <w:p w:rsidR="00F6675C" w:rsidRPr="005309BC" w:rsidRDefault="005C6FC9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5309BC">
                  <w:t>1</w:t>
                </w:r>
                <w:r w:rsidR="00462A56">
                  <w:t>2</w:t>
                </w:r>
                <w:r w:rsidR="00F6675C" w:rsidRPr="005309BC">
                  <w:t>×</w:t>
                </w:r>
                <w:r w:rsidR="00915E3A">
                  <w:t>4</w:t>
                </w:r>
                <w:r w:rsidR="00F6675C" w:rsidRPr="005309BC">
                  <w:t>=</w:t>
                </w:r>
                <w:r w:rsidR="00915E3A">
                  <w:t>48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:rsidR="00F6675C" w:rsidRPr="00F6675C" w:rsidRDefault="005C6FC9" w:rsidP="001C31D6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1C31D6">
                  <w:t>1</w:t>
                </w:r>
                <w:r w:rsidR="00F6675C">
                  <w:t>x</w:t>
                </w:r>
                <w:r w:rsidR="00915E3A">
                  <w:t>1</w:t>
                </w:r>
                <w:r w:rsidR="001C31D6">
                  <w:t>8</w:t>
                </w:r>
                <w:r w:rsidR="00AA0099">
                  <w:t>=</w:t>
                </w:r>
                <w:r w:rsidR="001C31D6">
                  <w:t>18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462A56" w:rsidP="00F6675C">
            <w:pPr>
              <w:pStyle w:val="adat"/>
            </w:pPr>
            <w:r>
              <w:t>felkészülés a kontaktórákra</w:t>
            </w:r>
          </w:p>
        </w:tc>
        <w:tc>
          <w:tcPr>
            <w:tcW w:w="3402" w:type="dxa"/>
            <w:vAlign w:val="center"/>
          </w:tcPr>
          <w:p w:rsidR="00F6675C" w:rsidRPr="00F6675C" w:rsidRDefault="005C6FC9" w:rsidP="001C31D6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462A56">
                  <w:t>1</w:t>
                </w:r>
                <w:r w:rsidR="00F6675C">
                  <w:t>2x</w:t>
                </w:r>
                <w:r w:rsidR="00462A56">
                  <w:t>1</w:t>
                </w:r>
                <w:r w:rsidR="00AA0099">
                  <w:t>=</w:t>
                </w:r>
                <w:r w:rsidR="00035D9C">
                  <w:t>12</w:t>
                </w:r>
              </w:sdtContent>
            </w:sdt>
          </w:p>
        </w:tc>
      </w:tr>
      <w:tr w:rsidR="00915E3A" w:rsidRPr="00F6675C" w:rsidTr="00A3270B">
        <w:trPr>
          <w:cantSplit/>
        </w:trPr>
        <w:tc>
          <w:tcPr>
            <w:tcW w:w="6804" w:type="dxa"/>
            <w:vAlign w:val="center"/>
          </w:tcPr>
          <w:p w:rsidR="00915E3A" w:rsidRDefault="00915E3A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:rsidR="00915E3A" w:rsidRDefault="00035D9C" w:rsidP="001C31D6">
            <w:pPr>
              <w:pStyle w:val="adat"/>
              <w:jc w:val="center"/>
            </w:pPr>
            <w:r>
              <w:t>1x42=42</w:t>
            </w: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915E3A">
                  <w:t>120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07485">
            <w:t>2018. május 30.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11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5F" w:rsidRDefault="00380F5F" w:rsidP="00492416">
      <w:pPr>
        <w:spacing w:after="0"/>
      </w:pPr>
      <w:r>
        <w:separator/>
      </w:r>
    </w:p>
  </w:endnote>
  <w:endnote w:type="continuationSeparator" w:id="0">
    <w:p w:rsidR="00380F5F" w:rsidRDefault="00380F5F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5C6FC9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5F" w:rsidRDefault="00380F5F" w:rsidP="00492416">
      <w:pPr>
        <w:spacing w:after="0"/>
      </w:pPr>
      <w:r>
        <w:separator/>
      </w:r>
    </w:p>
  </w:footnote>
  <w:footnote w:type="continuationSeparator" w:id="0">
    <w:p w:rsidR="00380F5F" w:rsidRDefault="00380F5F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5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9"/>
  </w:num>
  <w:num w:numId="3">
    <w:abstractNumId w:val="5"/>
  </w:num>
  <w:num w:numId="4">
    <w:abstractNumId w:val="8"/>
  </w:num>
  <w:num w:numId="5">
    <w:abstractNumId w:val="10"/>
  </w:num>
  <w:num w:numId="6">
    <w:abstractNumId w:val="30"/>
  </w:num>
  <w:num w:numId="7">
    <w:abstractNumId w:val="19"/>
  </w:num>
  <w:num w:numId="8">
    <w:abstractNumId w:val="0"/>
  </w:num>
  <w:num w:numId="9">
    <w:abstractNumId w:val="36"/>
  </w:num>
  <w:num w:numId="10">
    <w:abstractNumId w:val="26"/>
  </w:num>
  <w:num w:numId="11">
    <w:abstractNumId w:val="22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3"/>
  </w:num>
  <w:num w:numId="18">
    <w:abstractNumId w:val="21"/>
  </w:num>
  <w:num w:numId="19">
    <w:abstractNumId w:val="32"/>
  </w:num>
  <w:num w:numId="20">
    <w:abstractNumId w:val="6"/>
  </w:num>
  <w:num w:numId="21">
    <w:abstractNumId w:val="3"/>
  </w:num>
  <w:num w:numId="22">
    <w:abstractNumId w:val="24"/>
  </w:num>
  <w:num w:numId="23">
    <w:abstractNumId w:val="35"/>
  </w:num>
  <w:num w:numId="24">
    <w:abstractNumId w:val="13"/>
  </w:num>
  <w:num w:numId="25">
    <w:abstractNumId w:val="11"/>
  </w:num>
  <w:num w:numId="26">
    <w:abstractNumId w:val="28"/>
  </w:num>
  <w:num w:numId="27">
    <w:abstractNumId w:val="15"/>
  </w:num>
  <w:num w:numId="28">
    <w:abstractNumId w:val="1"/>
  </w:num>
  <w:num w:numId="29">
    <w:abstractNumId w:val="29"/>
  </w:num>
  <w:num w:numId="30">
    <w:abstractNumId w:val="18"/>
  </w:num>
  <w:num w:numId="31">
    <w:abstractNumId w:val="12"/>
  </w:num>
  <w:num w:numId="32">
    <w:abstractNumId w:val="38"/>
  </w:num>
  <w:num w:numId="33">
    <w:abstractNumId w:val="27"/>
  </w:num>
  <w:num w:numId="34">
    <w:abstractNumId w:val="34"/>
  </w:num>
  <w:num w:numId="35">
    <w:abstractNumId w:val="17"/>
  </w:num>
  <w:num w:numId="36">
    <w:abstractNumId w:val="33"/>
  </w:num>
  <w:num w:numId="37">
    <w:abstractNumId w:val="9"/>
  </w:num>
  <w:num w:numId="38">
    <w:abstractNumId w:val="25"/>
  </w:num>
  <w:num w:numId="39">
    <w:abstractNumId w:val="3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5C8D"/>
    <w:rsid w:val="00035D9C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C31D6"/>
    <w:rsid w:val="001E49F9"/>
    <w:rsid w:val="001E4F6A"/>
    <w:rsid w:val="001E632A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E22A3"/>
    <w:rsid w:val="002F23CE"/>
    <w:rsid w:val="002F47B8"/>
    <w:rsid w:val="0032772F"/>
    <w:rsid w:val="00330053"/>
    <w:rsid w:val="00331AC0"/>
    <w:rsid w:val="00335D2B"/>
    <w:rsid w:val="003471DC"/>
    <w:rsid w:val="00356BBA"/>
    <w:rsid w:val="003601CF"/>
    <w:rsid w:val="00366221"/>
    <w:rsid w:val="00371F65"/>
    <w:rsid w:val="00375E93"/>
    <w:rsid w:val="00380F5F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D2B18"/>
    <w:rsid w:val="003D4729"/>
    <w:rsid w:val="003E30AF"/>
    <w:rsid w:val="003E47FD"/>
    <w:rsid w:val="003E492A"/>
    <w:rsid w:val="003F42B7"/>
    <w:rsid w:val="004020CF"/>
    <w:rsid w:val="00402A80"/>
    <w:rsid w:val="00405CDF"/>
    <w:rsid w:val="00412111"/>
    <w:rsid w:val="00421657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1709A"/>
    <w:rsid w:val="005309BC"/>
    <w:rsid w:val="00535B35"/>
    <w:rsid w:val="005375CB"/>
    <w:rsid w:val="00551B59"/>
    <w:rsid w:val="00551C61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C6FC9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5E47"/>
    <w:rsid w:val="00736744"/>
    <w:rsid w:val="00741C22"/>
    <w:rsid w:val="00743A3C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A506F"/>
    <w:rsid w:val="008B7B2B"/>
    <w:rsid w:val="008C0476"/>
    <w:rsid w:val="008F7DCD"/>
    <w:rsid w:val="00904DF7"/>
    <w:rsid w:val="00906BB1"/>
    <w:rsid w:val="00910915"/>
    <w:rsid w:val="00915E3A"/>
    <w:rsid w:val="009222B8"/>
    <w:rsid w:val="0094506E"/>
    <w:rsid w:val="00945834"/>
    <w:rsid w:val="00956A26"/>
    <w:rsid w:val="0096637E"/>
    <w:rsid w:val="009700C5"/>
    <w:rsid w:val="0098065E"/>
    <w:rsid w:val="0098172B"/>
    <w:rsid w:val="0098383B"/>
    <w:rsid w:val="009B3477"/>
    <w:rsid w:val="009B6C4C"/>
    <w:rsid w:val="009B7A8C"/>
    <w:rsid w:val="009C6FB5"/>
    <w:rsid w:val="009D10C6"/>
    <w:rsid w:val="009F6FB1"/>
    <w:rsid w:val="009F7431"/>
    <w:rsid w:val="00A01D4F"/>
    <w:rsid w:val="00A02455"/>
    <w:rsid w:val="00A02B6B"/>
    <w:rsid w:val="00A03517"/>
    <w:rsid w:val="00A06CB9"/>
    <w:rsid w:val="00A07485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2E9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31EB"/>
    <w:rsid w:val="00AD7684"/>
    <w:rsid w:val="00AE10E6"/>
    <w:rsid w:val="00AE4AF5"/>
    <w:rsid w:val="00AF0E89"/>
    <w:rsid w:val="00AF3740"/>
    <w:rsid w:val="00AF4EF7"/>
    <w:rsid w:val="00AF5C64"/>
    <w:rsid w:val="00B12DB7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228FA"/>
    <w:rsid w:val="00C26E0E"/>
    <w:rsid w:val="00C30AE7"/>
    <w:rsid w:val="00C340C1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6663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A1044"/>
    <w:rsid w:val="00EB1EBF"/>
    <w:rsid w:val="00EB656E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DE5DB1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Szveg">
    <w:name w:val="CellaSzöveg"/>
    <w:basedOn w:val="Norml"/>
    <w:rsid w:val="00A822E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Kk">
    <w:name w:val="Kék"/>
    <w:basedOn w:val="Bekezdsalapbettpusa"/>
    <w:rsid w:val="00A822E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018">
              <w:marLeft w:val="3300"/>
              <w:marRight w:val="24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kt.bme.hu/Szakipar/Kiv3jegyzet-2012-12-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EC9CBBB39E8467DB2C6B87FBBEAC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C27D90-5118-4170-BDF6-2A7DE816B684}"/>
      </w:docPartPr>
      <w:docPartBody>
        <w:p w:rsidR="00B01BAE" w:rsidRDefault="00AE58B7" w:rsidP="00AE58B7">
          <w:pPr>
            <w:pStyle w:val="AEC9CBBB39E8467DB2C6B87FBBEAC56A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14050D"/>
    <w:rsid w:val="00172FB2"/>
    <w:rsid w:val="002A10FC"/>
    <w:rsid w:val="0033077A"/>
    <w:rsid w:val="00430852"/>
    <w:rsid w:val="004432A1"/>
    <w:rsid w:val="004D1D97"/>
    <w:rsid w:val="007326A8"/>
    <w:rsid w:val="0073742A"/>
    <w:rsid w:val="00782458"/>
    <w:rsid w:val="007C1FDC"/>
    <w:rsid w:val="00856078"/>
    <w:rsid w:val="00860DA6"/>
    <w:rsid w:val="008A0B5E"/>
    <w:rsid w:val="0096674B"/>
    <w:rsid w:val="00982473"/>
    <w:rsid w:val="00A6731A"/>
    <w:rsid w:val="00AB6B44"/>
    <w:rsid w:val="00AE58B7"/>
    <w:rsid w:val="00B01BAE"/>
    <w:rsid w:val="00BE0A3B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E58B7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AEC9CBBB39E8467DB2C6B87FBBEAC56A">
    <w:name w:val="AEC9CBBB39E8467DB2C6B87FBBEAC56A"/>
    <w:rsid w:val="00AE58B7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F35B-C41E-45A0-9E96-C5CED633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1648</Words>
  <Characters>11377</Characters>
  <Application>Microsoft Office Word</Application>
  <DocSecurity>0</DocSecurity>
  <Lines>94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3</cp:revision>
  <cp:lastPrinted>2016-04-18T11:21:00Z</cp:lastPrinted>
  <dcterms:created xsi:type="dcterms:W3CDTF">2018-05-22T10:31:00Z</dcterms:created>
  <dcterms:modified xsi:type="dcterms:W3CDTF">2019-01-29T14:34:00Z</dcterms:modified>
</cp:coreProperties>
</file>