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A0530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 xml:space="preserve">Komplex tervezés </w:t>
          </w:r>
          <w:r w:rsidR="00C3607F">
            <w:t>S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438E3" w:rsidRPr="009438E3">
            <w:t xml:space="preserve">Comprehensive Design </w:t>
          </w:r>
          <w:r w:rsidR="00C3607F">
            <w:t>S</w:t>
          </w:r>
          <w:r w:rsidR="009438E3" w:rsidRPr="009438E3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4062AE">
        <w:rPr>
          <w:rStyle w:val="adatC"/>
        </w:rPr>
        <w:t>UI</w:t>
      </w:r>
      <w:r w:rsidR="00C3607F">
        <w:rPr>
          <w:rStyle w:val="adatC"/>
        </w:rPr>
        <w:t>S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C3607F">
        <w:rPr>
          <w:rStyle w:val="adatC"/>
        </w:rPr>
        <w:t>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A0530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A0530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A0530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062AE">
                  <w:t>Fonyódi Mariann PhD</w:t>
                </w:r>
              </w:sdtContent>
            </w:sdt>
          </w:p>
          <w:p w:rsidR="00A06CB9" w:rsidRPr="0023236F" w:rsidRDefault="00A0530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A0530C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062AE">
                  <w:t>fonyodi.mariann@urb.bme.hu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A0530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D6619">
            <w:t>Urbanisztika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98383B" w:rsidRDefault="004062AE" w:rsidP="001F46EB">
              <w:pPr>
                <w:pStyle w:val="adat"/>
              </w:pPr>
              <w:r w:rsidRPr="002029D3">
                <w:t>http://www.urbanisztika.bme.hu/oktatas/osztatlan-oteves-es-bsc-kepzes-kotele</w:t>
              </w:r>
              <w:r>
                <w:t>zo-tantargyai/komplex-tervezes-2</w:t>
              </w:r>
              <w:r w:rsidRPr="002029D3">
                <w:t>/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A0530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3607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3607F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>, tervezési szakirány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 w:rsidR="00C3607F">
                <w:rPr>
                  <w:rStyle w:val="adatC"/>
                </w:rPr>
                <w:t>XXS</w:t>
              </w:r>
              <w:r>
                <w:rPr>
                  <w:rStyle w:val="adatC"/>
                </w:rPr>
                <w:t>81</w:t>
              </w:r>
              <w:r w:rsidR="00C3607F">
                <w:rPr>
                  <w:rStyle w:val="adatC"/>
                </w:rPr>
                <w:t>2</w:t>
              </w:r>
              <w:r>
                <w:t xml:space="preserve"> ● Komplex tervezés 1T</w:t>
              </w:r>
            </w:p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953ACB" w:rsidRDefault="00681E94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>
                <w:rPr>
                  <w:rStyle w:val="adatC"/>
                </w:rPr>
                <w:t>T91</w:t>
              </w:r>
              <w:r w:rsidR="00C3607F">
                <w:rPr>
                  <w:rStyle w:val="adatC"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lastRenderedPageBreak/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AB6EDF" w:rsidRDefault="00A0530C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r>
                <w:t>Pandula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r>
                <w:t>Körner Zsuzsa PhD - Varga Imre (2012): Tömbrehabilitáció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>további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Félévindító – a félév programjának, metodikájának,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szakági konzulensek: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AB6EDF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Önállóan készítendő tervfeladat</w:t>
      </w:r>
      <w:r w:rsidRPr="00784393">
        <w:t xml:space="preserve"> / </w:t>
      </w:r>
      <w:r w:rsidR="00042ED3" w:rsidRPr="00204E7B">
        <w:t xml:space="preserve">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vázlatterv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belsőépítészeti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pallérterv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>Épület / egyéni konzultáció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>A műtermi gyakorlatok 70%-án a részvétel kötelező.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r>
                <w:rPr>
                  <w:spacing w:val="-1"/>
                </w:rPr>
                <w:t>megengedett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hiányzások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számát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Tanulmá</w:t>
              </w:r>
              <w:r>
                <w:rPr>
                  <w:spacing w:val="-1"/>
                </w:rPr>
                <w:t>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írja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elő.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teljesítményértékelések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alapját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félév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során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készített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terv,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 xml:space="preserve">nak </w:t>
              </w:r>
              <w:r>
                <w:rPr>
                  <w:spacing w:val="-1"/>
                </w:rPr>
                <w:t>prezentációi,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 xml:space="preserve">valamint </w:t>
              </w:r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 önállóan készített tervfeladat eredményei</w:t>
              </w:r>
              <w:r w:rsidRPr="00E26CA5">
                <w:rPr>
                  <w:spacing w:val="-1"/>
                </w:rPr>
                <w:t xml:space="preserve"> képez</w:t>
              </w:r>
              <w:r>
                <w:t>ik.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r>
                <w:rPr>
                  <w:spacing w:val="-1"/>
                </w:rPr>
                <w:t>Vitás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esetekben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Tanulmányi-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továbbá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Etikai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Kódex</w:t>
              </w:r>
              <w:r w:rsidRPr="00E26CA5">
                <w:rPr>
                  <w:spacing w:val="-1"/>
                </w:rPr>
                <w:t xml:space="preserve"> sza</w:t>
              </w:r>
              <w:r>
                <w:rPr>
                  <w:spacing w:val="-1"/>
                </w:rPr>
                <w:t>bályrendszere az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irányadó.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r w:rsidRPr="000B461D">
            <w:rPr>
              <w:i/>
              <w:spacing w:val="-1"/>
            </w:rPr>
            <w:t>Összegző tanulmányi teljesítményértékelés</w:t>
          </w:r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>a részteljesítmény</w:t>
          </w:r>
          <w:r>
            <w:rPr>
              <w:spacing w:val="-1"/>
            </w:rPr>
            <w:t xml:space="preserve"> </w:t>
          </w:r>
          <w:r w:rsidRPr="00E84AEA">
            <w:rPr>
              <w:spacing w:val="-1"/>
            </w:rPr>
            <w:t xml:space="preserve">értékelés </w:t>
          </w:r>
          <w:r>
            <w:rPr>
              <w:spacing w:val="-1"/>
            </w:rPr>
            <w:t>két módon történik, önálló</w:t>
          </w:r>
          <w:r w:rsidR="00761E02">
            <w:rPr>
              <w:spacing w:val="-1"/>
            </w:rPr>
            <w:t>an</w:t>
          </w:r>
          <w:bookmarkStart w:id="1" w:name="_GoBack"/>
          <w:bookmarkEnd w:id="1"/>
          <w:r>
            <w:rPr>
              <w:spacing w:val="-1"/>
            </w:rPr>
            <w:t xml:space="preserve"> készítendő tervfeladattal (egyszeri cselekmény) és féléves tervvel (</w:t>
          </w:r>
          <w:r w:rsidRPr="00E82E9A">
            <w:rPr>
              <w:spacing w:val="-1"/>
            </w:rPr>
            <w:t>folyamatos, oktatói témavezetéssel, konzultációval segített alkotás</w:t>
          </w:r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Pr="00C60BE7">
            <w:rPr>
              <w:spacing w:val="-1"/>
            </w:rPr>
            <w:t xml:space="preserve"> témája alapvetően a tervezői készségek</w:t>
          </w:r>
          <w:r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>
            <w:rPr>
              <w:spacing w:val="-1"/>
            </w:rPr>
            <w:t>tartalmát, követelményeit, elkészítési körülményeit és a ráfordítható időtartamot is meg</w:t>
          </w:r>
          <w:r>
            <w:rPr>
              <w:spacing w:val="-1"/>
            </w:rPr>
            <w:softHyphen/>
            <w:t xml:space="preserve">határozva. </w:t>
          </w:r>
          <w:r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Pr="00C60BE7">
            <w:rPr>
              <w:spacing w:val="-1"/>
            </w:rPr>
            <w:t xml:space="preserve"> feladatot nyilvános prezentáción kell bemutatni, </w:t>
          </w:r>
          <w:r>
            <w:rPr>
              <w:spacing w:val="-1"/>
            </w:rPr>
            <w:t>szóbeli értékelést követően</w:t>
          </w:r>
          <w:r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 xml:space="preserve"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</w:t>
          </w:r>
          <w:r>
            <w:rPr>
              <w:spacing w:val="-1"/>
            </w:rPr>
            <w:t>1.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letezettségben, az előző félév végén kapott bírálatok után javítva, továbbfejlesztve. 2.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 terv vagy konzulensekkel közösen kiválasztott rész terve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 xml:space="preserve">letezettségben. </w:t>
          </w:r>
          <w:r w:rsidRPr="00C60BE7">
            <w:rPr>
              <w:spacing w:val="-1"/>
            </w:rPr>
            <w:t>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A0530C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r>
                    <w:rPr>
                      <w:rFonts w:eastAsiaTheme="minorHAnsi"/>
                      <w:iCs/>
                    </w:rPr>
                    <w:t>koncepcióterv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nem határidőben teljesített vagy sikertelensége miatt megismételt feladatbeadás esetén különeljárási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0C" w:rsidRDefault="00A0530C" w:rsidP="00492416">
      <w:pPr>
        <w:spacing w:after="0"/>
      </w:pPr>
      <w:r>
        <w:separator/>
      </w:r>
    </w:p>
  </w:endnote>
  <w:endnote w:type="continuationSeparator" w:id="0">
    <w:p w:rsidR="00A0530C" w:rsidRDefault="00A0530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E3515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0C" w:rsidRDefault="00A0530C" w:rsidP="00492416">
      <w:pPr>
        <w:spacing w:after="0"/>
      </w:pPr>
      <w:r>
        <w:separator/>
      </w:r>
    </w:p>
  </w:footnote>
  <w:footnote w:type="continuationSeparator" w:id="0">
    <w:p w:rsidR="00A0530C" w:rsidRDefault="00A0530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3BC6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B4866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1E02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530C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3607F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4416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3DEC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A573C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79315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79315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C2F61"/>
    <w:rsid w:val="002D65E1"/>
    <w:rsid w:val="0033077A"/>
    <w:rsid w:val="00332338"/>
    <w:rsid w:val="004432A1"/>
    <w:rsid w:val="004D1BBB"/>
    <w:rsid w:val="004D1D97"/>
    <w:rsid w:val="0062074E"/>
    <w:rsid w:val="006C7FC6"/>
    <w:rsid w:val="0073742A"/>
    <w:rsid w:val="0077705A"/>
    <w:rsid w:val="00782458"/>
    <w:rsid w:val="0079315D"/>
    <w:rsid w:val="007C1FDC"/>
    <w:rsid w:val="00856078"/>
    <w:rsid w:val="00860DA6"/>
    <w:rsid w:val="008749C5"/>
    <w:rsid w:val="008939D7"/>
    <w:rsid w:val="008A0B5E"/>
    <w:rsid w:val="008A5003"/>
    <w:rsid w:val="0096674B"/>
    <w:rsid w:val="00977AA7"/>
    <w:rsid w:val="00982473"/>
    <w:rsid w:val="00997F78"/>
    <w:rsid w:val="00A6731A"/>
    <w:rsid w:val="00AF597D"/>
    <w:rsid w:val="00B35BA9"/>
    <w:rsid w:val="00BE0A3B"/>
    <w:rsid w:val="00D34E99"/>
    <w:rsid w:val="00D60F8B"/>
    <w:rsid w:val="00DD227D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7F7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0D82-F21C-47E0-B701-B5F6CB6A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1933</Words>
  <Characters>13338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4</cp:revision>
  <cp:lastPrinted>2016-04-18T11:21:00Z</cp:lastPrinted>
  <dcterms:created xsi:type="dcterms:W3CDTF">2018-05-23T23:43:00Z</dcterms:created>
  <dcterms:modified xsi:type="dcterms:W3CDTF">2018-05-24T00:01:00Z</dcterms:modified>
</cp:coreProperties>
</file>