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090209" w14:paraId="6B7A9F9C" w14:textId="77777777">
        <w:tc>
          <w:tcPr>
            <w:tcW w:w="1417" w:type="dxa"/>
            <w:shd w:val="clear" w:color="auto" w:fill="auto"/>
          </w:tcPr>
          <w:p w14:paraId="33EFB46A" w14:textId="77777777" w:rsidR="00090209" w:rsidRDefault="001266EF" w:rsidP="00D22B87">
            <w:pPr>
              <w:pStyle w:val="adatB"/>
              <w:rPr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01D834" wp14:editId="30CFF1F2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0DE91F14" w14:textId="77777777" w:rsidR="00090209" w:rsidRDefault="0009020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4359EA34" w14:textId="77777777" w:rsidR="00090209" w:rsidRDefault="00090209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5A4A11E4" w14:textId="77777777" w:rsidR="00090209" w:rsidRDefault="00090209">
      <w:pPr>
        <w:pStyle w:val="Fcm"/>
      </w:pPr>
      <w:r>
        <w:t>TANTÁRGYI ADATLAP</w:t>
      </w:r>
    </w:p>
    <w:p w14:paraId="669D3928" w14:textId="77777777" w:rsidR="00090209" w:rsidRDefault="00090209">
      <w:pPr>
        <w:pStyle w:val="adat"/>
      </w:pPr>
    </w:p>
    <w:p w14:paraId="38A6B1DC" w14:textId="77777777" w:rsidR="00090209" w:rsidRDefault="00090209">
      <w:pPr>
        <w:pStyle w:val="FcmI"/>
      </w:pPr>
      <w:r>
        <w:t>Tantárgyleírás</w:t>
      </w:r>
    </w:p>
    <w:p w14:paraId="6E022833" w14:textId="77777777" w:rsidR="00090209" w:rsidRDefault="00090209">
      <w:pPr>
        <w:pStyle w:val="Cmsor1"/>
      </w:pPr>
      <w:r>
        <w:t>Alapadatok</w:t>
      </w:r>
    </w:p>
    <w:p w14:paraId="63CD2037" w14:textId="77777777" w:rsidR="00090209" w:rsidRDefault="00090209">
      <w:pPr>
        <w:pStyle w:val="Cmsor2"/>
        <w:rPr>
          <w:lang w:val="en-GB"/>
        </w:rPr>
      </w:pPr>
      <w:r>
        <w:t xml:space="preserve">Tantárgy neve (magyarul, angolul) </w:t>
      </w:r>
    </w:p>
    <w:p w14:paraId="4288A6F5" w14:textId="629228C8" w:rsidR="0005334D" w:rsidRPr="00AB4C5D" w:rsidRDefault="00D10E72" w:rsidP="00AB4C5D">
      <w:pPr>
        <w:pStyle w:val="adatB"/>
        <w:rPr>
          <w:b w:val="0"/>
        </w:rPr>
      </w:pPr>
      <w:r>
        <w:t xml:space="preserve">ÉVA </w:t>
      </w:r>
      <w:r w:rsidRPr="00FB1735">
        <w:t>(Építészet és Vizuális Alkotások)</w:t>
      </w:r>
      <w:r w:rsidR="00AB4C5D" w:rsidRPr="00AB4C5D">
        <w:rPr>
          <w:rFonts w:ascii="Arial" w:hAnsi="Arial" w:cs="Arial"/>
        </w:rPr>
        <w:t xml:space="preserve"> </w:t>
      </w:r>
      <w:r w:rsidR="00AB4C5D">
        <w:rPr>
          <w:rFonts w:ascii="Arial" w:hAnsi="Arial" w:cs="Arial"/>
        </w:rPr>
        <w:t>●</w:t>
      </w:r>
      <w:r w:rsidR="00AB4C5D" w:rsidRPr="00974213">
        <w:rPr>
          <w:rFonts w:ascii="Arial" w:hAnsi="Arial" w:cs="Arial"/>
        </w:rPr>
        <w:t xml:space="preserve"> </w:t>
      </w:r>
      <w:proofErr w:type="spellStart"/>
      <w:r w:rsidR="00974213" w:rsidRPr="00974213">
        <w:t>Architecture</w:t>
      </w:r>
      <w:proofErr w:type="spellEnd"/>
      <w:r w:rsidR="00974213" w:rsidRPr="00974213">
        <w:t xml:space="preserve"> and Visual Works</w:t>
      </w:r>
    </w:p>
    <w:p w14:paraId="0F79E165" w14:textId="77777777" w:rsidR="00090209" w:rsidRDefault="00090209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  <w:bookmarkStart w:id="0" w:name="_GoBack"/>
      <w:bookmarkEnd w:id="0"/>
    </w:p>
    <w:p w14:paraId="51C891BE" w14:textId="77777777" w:rsidR="00090209" w:rsidRDefault="00E85E64">
      <w:pPr>
        <w:pStyle w:val="adat"/>
      </w:pPr>
      <w:proofErr w:type="spellStart"/>
      <w:r>
        <w:t>BMEEPLA0898</w:t>
      </w:r>
      <w:proofErr w:type="spellEnd"/>
    </w:p>
    <w:p w14:paraId="168C0CC1" w14:textId="77777777" w:rsidR="00090209" w:rsidRDefault="00090209">
      <w:pPr>
        <w:pStyle w:val="Cmsor2"/>
      </w:pPr>
      <w:r>
        <w:t>A tantárgy jellege</w:t>
      </w:r>
    </w:p>
    <w:p w14:paraId="15D1FCB7" w14:textId="77777777" w:rsidR="00090209" w:rsidRDefault="00090209">
      <w:pPr>
        <w:pStyle w:val="adat"/>
      </w:pPr>
      <w:proofErr w:type="gramStart"/>
      <w:r>
        <w:t>kontaktórával</w:t>
      </w:r>
      <w:proofErr w:type="gramEnd"/>
      <w:r>
        <w:t xml:space="preserve"> rendelkező tanegység</w:t>
      </w:r>
    </w:p>
    <w:p w14:paraId="33D8BF97" w14:textId="77777777" w:rsidR="00090209" w:rsidRDefault="00090209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90209" w14:paraId="5B24AF8B" w14:textId="77777777">
        <w:tc>
          <w:tcPr>
            <w:tcW w:w="3398" w:type="dxa"/>
            <w:shd w:val="clear" w:color="auto" w:fill="auto"/>
            <w:vAlign w:val="center"/>
          </w:tcPr>
          <w:p w14:paraId="1D3AC5CB" w14:textId="77777777" w:rsidR="00090209" w:rsidRDefault="00090209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2C2D097" w14:textId="77777777" w:rsidR="00090209" w:rsidRDefault="00090209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6C91483" w14:textId="77777777" w:rsidR="00090209" w:rsidRDefault="00090209">
            <w:pPr>
              <w:pStyle w:val="adatB"/>
              <w:spacing w:after="0"/>
            </w:pPr>
            <w:r>
              <w:t>jelleg</w:t>
            </w:r>
          </w:p>
        </w:tc>
      </w:tr>
      <w:tr w:rsidR="00090209" w14:paraId="49E77F46" w14:textId="77777777">
        <w:tc>
          <w:tcPr>
            <w:tcW w:w="3398" w:type="dxa"/>
            <w:shd w:val="clear" w:color="auto" w:fill="auto"/>
            <w:vAlign w:val="center"/>
          </w:tcPr>
          <w:p w14:paraId="296F4C0D" w14:textId="77777777" w:rsidR="00090209" w:rsidRDefault="00090209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DC55F6C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7EA7DC4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 w14:paraId="73FBAB76" w14:textId="77777777">
        <w:tc>
          <w:tcPr>
            <w:tcW w:w="3398" w:type="dxa"/>
            <w:shd w:val="clear" w:color="auto" w:fill="auto"/>
            <w:vAlign w:val="center"/>
          </w:tcPr>
          <w:p w14:paraId="510A8DAD" w14:textId="77777777" w:rsidR="00090209" w:rsidRDefault="00090209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CE9F93F" w14:textId="77777777" w:rsidR="00090209" w:rsidRDefault="00E85E64">
            <w:pPr>
              <w:pStyle w:val="adat"/>
              <w:spacing w:after="0"/>
            </w:pPr>
            <w:r>
              <w:t>4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70B9FBB" w14:textId="77777777" w:rsidR="00090209" w:rsidRDefault="00980442">
            <w:pPr>
              <w:pStyle w:val="adat"/>
              <w:snapToGrid w:val="0"/>
              <w:spacing w:after="0"/>
            </w:pPr>
            <w:r>
              <w:t>önálló</w:t>
            </w:r>
          </w:p>
        </w:tc>
      </w:tr>
      <w:tr w:rsidR="00090209" w14:paraId="38704715" w14:textId="77777777">
        <w:tc>
          <w:tcPr>
            <w:tcW w:w="3398" w:type="dxa"/>
            <w:shd w:val="clear" w:color="auto" w:fill="auto"/>
            <w:vAlign w:val="center"/>
          </w:tcPr>
          <w:p w14:paraId="18EDC89A" w14:textId="77777777" w:rsidR="00090209" w:rsidRDefault="00090209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53583CC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10E30BB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</w:tbl>
    <w:p w14:paraId="4663BF9A" w14:textId="77777777" w:rsidR="00090209" w:rsidRDefault="00090209">
      <w:pPr>
        <w:pStyle w:val="Cmsor2"/>
      </w:pPr>
      <w:r>
        <w:t>Tanulmányi teljesítményértékelés (minőségi értékelés) típusa</w:t>
      </w:r>
    </w:p>
    <w:p w14:paraId="7BBA6204" w14:textId="77777777" w:rsidR="00090209" w:rsidRDefault="00090209">
      <w:pPr>
        <w:pStyle w:val="adat"/>
      </w:pPr>
      <w:proofErr w:type="gramStart"/>
      <w:r>
        <w:t>félévközi</w:t>
      </w:r>
      <w:proofErr w:type="gramEnd"/>
      <w:r>
        <w:t xml:space="preserve"> érdemjegy (f)</w:t>
      </w:r>
    </w:p>
    <w:p w14:paraId="384F22F2" w14:textId="77777777" w:rsidR="00090209" w:rsidRDefault="00090209">
      <w:pPr>
        <w:pStyle w:val="Cmsor2"/>
      </w:pPr>
      <w:r>
        <w:t xml:space="preserve">Kreditszám </w:t>
      </w:r>
    </w:p>
    <w:p w14:paraId="4EFC828B" w14:textId="77777777" w:rsidR="00090209" w:rsidRDefault="00E85E64">
      <w:pPr>
        <w:pStyle w:val="adat"/>
      </w:pPr>
      <w:r>
        <w:t>4</w:t>
      </w:r>
    </w:p>
    <w:p w14:paraId="4828E629" w14:textId="77777777" w:rsidR="00090209" w:rsidRDefault="00090209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090209" w14:paraId="42B8A056" w14:textId="77777777">
        <w:tc>
          <w:tcPr>
            <w:tcW w:w="2284" w:type="dxa"/>
            <w:shd w:val="clear" w:color="auto" w:fill="auto"/>
            <w:vAlign w:val="center"/>
          </w:tcPr>
          <w:p w14:paraId="6412A0AA" w14:textId="77777777" w:rsidR="00090209" w:rsidRDefault="00090209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39AA7792" w14:textId="77777777" w:rsidR="00090209" w:rsidRDefault="00E85E64">
            <w:pPr>
              <w:pStyle w:val="adatB"/>
              <w:spacing w:after="0"/>
            </w:pPr>
            <w:r>
              <w:t>Makrai Sándor</w:t>
            </w:r>
            <w:r w:rsidR="00363019">
              <w:t xml:space="preserve"> </w:t>
            </w:r>
            <w:proofErr w:type="spellStart"/>
            <w:r w:rsidR="00363019">
              <w:t>DLA</w:t>
            </w:r>
            <w:proofErr w:type="spellEnd"/>
          </w:p>
          <w:p w14:paraId="5BB9DF66" w14:textId="77777777" w:rsidR="00090209" w:rsidRDefault="00090209">
            <w:pPr>
              <w:pStyle w:val="adat"/>
              <w:spacing w:after="0"/>
            </w:pPr>
            <w:r>
              <w:t>egyetemi docens</w:t>
            </w:r>
          </w:p>
          <w:p w14:paraId="04BC3136" w14:textId="77777777" w:rsidR="00090209" w:rsidRDefault="003B0B5C" w:rsidP="00363019">
            <w:pPr>
              <w:pStyle w:val="adat"/>
              <w:spacing w:after="0"/>
            </w:pPr>
            <w:proofErr w:type="spellStart"/>
            <w:r>
              <w:t>makraisandor</w:t>
            </w:r>
            <w:proofErr w:type="spellEnd"/>
            <w:r>
              <w:t>@</w:t>
            </w:r>
            <w:proofErr w:type="spellStart"/>
            <w:r>
              <w:t>gmail</w:t>
            </w:r>
            <w:r w:rsidR="00363019">
              <w:t>.com</w:t>
            </w:r>
            <w:proofErr w:type="spellEnd"/>
          </w:p>
        </w:tc>
      </w:tr>
      <w:tr w:rsidR="00090209" w14:paraId="412D6A60" w14:textId="77777777">
        <w:tc>
          <w:tcPr>
            <w:tcW w:w="2284" w:type="dxa"/>
            <w:shd w:val="clear" w:color="auto" w:fill="auto"/>
            <w:vAlign w:val="center"/>
          </w:tcPr>
          <w:p w14:paraId="3FEBD42A" w14:textId="77777777" w:rsidR="00090209" w:rsidRDefault="00090209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55372FB1" w14:textId="77777777" w:rsidR="00090209" w:rsidRDefault="00090209">
            <w:pPr>
              <w:snapToGrid w:val="0"/>
              <w:spacing w:after="0"/>
              <w:jc w:val="center"/>
            </w:pPr>
          </w:p>
        </w:tc>
      </w:tr>
      <w:tr w:rsidR="00090209" w14:paraId="32CFF395" w14:textId="77777777">
        <w:tc>
          <w:tcPr>
            <w:tcW w:w="2284" w:type="dxa"/>
            <w:shd w:val="clear" w:color="auto" w:fill="auto"/>
            <w:vAlign w:val="center"/>
          </w:tcPr>
          <w:p w14:paraId="0656ACE3" w14:textId="77777777" w:rsidR="00090209" w:rsidRDefault="00090209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463322EF" w14:textId="77777777" w:rsidR="00090209" w:rsidRDefault="00090209">
            <w:pPr>
              <w:snapToGrid w:val="0"/>
              <w:spacing w:after="0"/>
              <w:jc w:val="center"/>
            </w:pPr>
          </w:p>
        </w:tc>
      </w:tr>
    </w:tbl>
    <w:p w14:paraId="6EC05CEA" w14:textId="77777777" w:rsidR="00090209" w:rsidRDefault="00090209">
      <w:pPr>
        <w:pStyle w:val="Cmsor2"/>
      </w:pPr>
      <w:r>
        <w:t>Tantárgyat gondozó oktatási szervezeti egység</w:t>
      </w:r>
    </w:p>
    <w:p w14:paraId="64B96947" w14:textId="77777777" w:rsidR="00090209" w:rsidRDefault="00363019">
      <w:pPr>
        <w:pStyle w:val="adatB"/>
      </w:pPr>
      <w:proofErr w:type="spellStart"/>
      <w:proofErr w:type="gramStart"/>
      <w:r>
        <w:t>Lakóépülettervezési</w:t>
      </w:r>
      <w:proofErr w:type="spellEnd"/>
      <w:r w:rsidR="00090209">
        <w:t xml:space="preserve">  Tanszék</w:t>
      </w:r>
      <w:proofErr w:type="gramEnd"/>
    </w:p>
    <w:p w14:paraId="3808B4C4" w14:textId="77777777" w:rsidR="00090209" w:rsidRDefault="00090209">
      <w:pPr>
        <w:pStyle w:val="Cmsor2"/>
      </w:pPr>
      <w:r>
        <w:t xml:space="preserve">A tantárgy weblapja </w:t>
      </w:r>
    </w:p>
    <w:p w14:paraId="410B933A" w14:textId="77777777" w:rsidR="00090209" w:rsidRDefault="00E85E64">
      <w:pPr>
        <w:pStyle w:val="adat"/>
      </w:pPr>
      <w:proofErr w:type="gramStart"/>
      <w:r>
        <w:t>http</w:t>
      </w:r>
      <w:proofErr w:type="gramEnd"/>
      <w:r>
        <w:t>://</w:t>
      </w:r>
      <w:proofErr w:type="spellStart"/>
      <w:r>
        <w:t>eva</w:t>
      </w:r>
      <w:r w:rsidR="00363019" w:rsidRPr="00363019">
        <w:t>-lako.blogspot.hu</w:t>
      </w:r>
      <w:proofErr w:type="spellEnd"/>
      <w:r w:rsidR="00363019" w:rsidRPr="00363019">
        <w:t>/</w:t>
      </w:r>
    </w:p>
    <w:p w14:paraId="741BF19B" w14:textId="77777777" w:rsidR="00090209" w:rsidRDefault="00090209">
      <w:pPr>
        <w:pStyle w:val="Cmsor2"/>
      </w:pPr>
      <w:r>
        <w:t xml:space="preserve">A tantárgy oktatásának nyelve </w:t>
      </w:r>
    </w:p>
    <w:p w14:paraId="6F10C9D5" w14:textId="77777777" w:rsidR="00090209" w:rsidRDefault="00E85E64">
      <w:pPr>
        <w:pStyle w:val="adat"/>
      </w:pPr>
      <w:proofErr w:type="gramStart"/>
      <w:r>
        <w:t>magyar</w:t>
      </w:r>
      <w:proofErr w:type="gramEnd"/>
    </w:p>
    <w:p w14:paraId="721BDA66" w14:textId="77777777" w:rsidR="00090209" w:rsidRDefault="00090209">
      <w:pPr>
        <w:pStyle w:val="Cmsor2"/>
      </w:pPr>
      <w:r>
        <w:t>A tantárgy tantervi szerepe, ajánlott féléve</w:t>
      </w:r>
    </w:p>
    <w:p w14:paraId="31967C28" w14:textId="60873774" w:rsidR="00090209" w:rsidRDefault="00090209">
      <w:pPr>
        <w:pStyle w:val="adat"/>
        <w:rPr>
          <w:rStyle w:val="adatC"/>
        </w:rPr>
      </w:pPr>
      <w:r>
        <w:t>Kötelező</w:t>
      </w:r>
      <w:r w:rsidR="00AB4C5D">
        <w:t>en választható</w:t>
      </w:r>
      <w:r>
        <w:t xml:space="preserve"> az alábbi képzéseken:</w:t>
      </w:r>
    </w:p>
    <w:p w14:paraId="7525E32B" w14:textId="723C7965" w:rsidR="00090209" w:rsidRDefault="00137253" w:rsidP="00137253">
      <w:pPr>
        <w:pStyle w:val="Cmsor4"/>
        <w:numPr>
          <w:ilvl w:val="0"/>
          <w:numId w:val="0"/>
        </w:numPr>
        <w:ind w:left="992"/>
        <w:rPr>
          <w:rStyle w:val="adatC"/>
        </w:rPr>
      </w:pPr>
      <w:r>
        <w:rPr>
          <w:rStyle w:val="adatC"/>
        </w:rPr>
        <w:t xml:space="preserve">1. </w:t>
      </w:r>
      <w:proofErr w:type="spellStart"/>
      <w:r w:rsidR="00090209">
        <w:rPr>
          <w:rStyle w:val="adatC"/>
        </w:rPr>
        <w:t>3N-M0</w:t>
      </w:r>
      <w:proofErr w:type="spellEnd"/>
      <w:r w:rsidR="00090209">
        <w:t xml:space="preserve"> ● Építészmérnöki nappali osztatlan mesterképzés magyar nyelven</w:t>
      </w:r>
      <w:r w:rsidR="00AB4C5D">
        <w:t xml:space="preserve">, osztatlan tervező specializáció </w:t>
      </w:r>
      <w:proofErr w:type="spellStart"/>
      <w:r w:rsidR="00AB4C5D">
        <w:t>köt.-vál</w:t>
      </w:r>
      <w:proofErr w:type="spellEnd"/>
      <w:r w:rsidR="00AB4C5D">
        <w:t>. rajz-ábrázolás</w:t>
      </w:r>
      <w:r w:rsidR="00090209">
        <w:t xml:space="preserve"> </w:t>
      </w:r>
    </w:p>
    <w:p w14:paraId="6DC2D274" w14:textId="77777777" w:rsidR="00AB4C5D" w:rsidRDefault="00AB4C5D" w:rsidP="00AB4C5D">
      <w:pPr>
        <w:pStyle w:val="adat"/>
        <w:rPr>
          <w:rStyle w:val="adatC"/>
        </w:rPr>
      </w:pPr>
      <w:r>
        <w:t>Szabadon választható az alábbi képzéseken:</w:t>
      </w:r>
    </w:p>
    <w:p w14:paraId="23A9605D" w14:textId="0DEAE619" w:rsidR="00090209" w:rsidRDefault="00530A0D" w:rsidP="00137253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2</w:t>
      </w:r>
      <w:r w:rsidR="00137253">
        <w:rPr>
          <w:rStyle w:val="adatC"/>
        </w:rPr>
        <w:t xml:space="preserve">. </w:t>
      </w:r>
      <w:proofErr w:type="spellStart"/>
      <w:r w:rsidR="00090209">
        <w:rPr>
          <w:rStyle w:val="adatC"/>
        </w:rPr>
        <w:t>3N-A0</w:t>
      </w:r>
      <w:proofErr w:type="spellEnd"/>
      <w:r w:rsidR="00090209">
        <w:t xml:space="preserve"> ● Építészmérnöki nappali alapképzés magyar nyelven</w:t>
      </w:r>
      <w:r w:rsidR="00AB4C5D">
        <w:t xml:space="preserve">, osztatlan tervező specializáció </w:t>
      </w:r>
      <w:proofErr w:type="spellStart"/>
      <w:r w:rsidR="00AB4C5D">
        <w:t>köt.-vál</w:t>
      </w:r>
      <w:proofErr w:type="spellEnd"/>
      <w:r w:rsidR="00AB4C5D">
        <w:t>. rajz-ábrázolás</w:t>
      </w:r>
      <w:r w:rsidR="00090209">
        <w:t xml:space="preserve"> </w:t>
      </w:r>
    </w:p>
    <w:p w14:paraId="33E2A5F4" w14:textId="55D6AD84" w:rsidR="00D7245F" w:rsidRDefault="00530A0D" w:rsidP="00D7245F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3</w:t>
      </w:r>
      <w:r w:rsidR="00D7245F">
        <w:rPr>
          <w:rStyle w:val="adatC"/>
        </w:rPr>
        <w:t xml:space="preserve">. </w:t>
      </w:r>
      <w:proofErr w:type="spellStart"/>
      <w:r w:rsidR="00D7245F">
        <w:rPr>
          <w:rStyle w:val="adatC"/>
        </w:rPr>
        <w:t>3N-A1</w:t>
      </w:r>
      <w:proofErr w:type="spellEnd"/>
      <w:r w:rsidR="00D7245F">
        <w:t xml:space="preserve"> ● Építészmérnöki nappali alapképzés magyar nyelven</w:t>
      </w:r>
      <w:r w:rsidR="00AB4C5D">
        <w:t xml:space="preserve">, osztatlan tervező specializáció </w:t>
      </w:r>
      <w:proofErr w:type="spellStart"/>
      <w:r w:rsidR="00AB4C5D">
        <w:t>köt.-vál</w:t>
      </w:r>
      <w:proofErr w:type="spellEnd"/>
      <w:r w:rsidR="00AB4C5D">
        <w:t>. rajz-ábrázolás</w:t>
      </w:r>
      <w:r w:rsidR="00D7245F">
        <w:t xml:space="preserve"> </w:t>
      </w:r>
    </w:p>
    <w:p w14:paraId="19055723" w14:textId="77777777" w:rsidR="00090209" w:rsidRDefault="00090209">
      <w:pPr>
        <w:pStyle w:val="Cmsor2"/>
      </w:pPr>
      <w:r>
        <w:t xml:space="preserve">Közvetlen </w:t>
      </w:r>
      <w:proofErr w:type="spellStart"/>
      <w:r>
        <w:t>előkövetelmények</w:t>
      </w:r>
      <w:proofErr w:type="spellEnd"/>
      <w:r>
        <w:t xml:space="preserve"> </w:t>
      </w:r>
    </w:p>
    <w:p w14:paraId="7CEC96DA" w14:textId="77777777" w:rsidR="00090209" w:rsidRDefault="00090209">
      <w:pPr>
        <w:pStyle w:val="Cmsor3"/>
      </w:pPr>
      <w:r>
        <w:t xml:space="preserve">Erős </w:t>
      </w:r>
      <w:proofErr w:type="spellStart"/>
      <w:r>
        <w:t>előkövetelmény</w:t>
      </w:r>
      <w:proofErr w:type="spellEnd"/>
      <w:r>
        <w:t xml:space="preserve">: </w:t>
      </w:r>
    </w:p>
    <w:p w14:paraId="1B6431CB" w14:textId="77777777" w:rsidR="00363019" w:rsidRDefault="00E85E64" w:rsidP="00363019">
      <w:pPr>
        <w:pStyle w:val="Cmsor4"/>
        <w:numPr>
          <w:ilvl w:val="0"/>
          <w:numId w:val="0"/>
        </w:numPr>
        <w:ind w:left="1134"/>
      </w:pPr>
      <w:r>
        <w:t>-</w:t>
      </w:r>
    </w:p>
    <w:p w14:paraId="6DD6F151" w14:textId="77777777" w:rsidR="00090209" w:rsidRPr="00137253" w:rsidRDefault="00090209">
      <w:pPr>
        <w:pStyle w:val="Cmsor3"/>
      </w:pPr>
      <w:r w:rsidRPr="00137253">
        <w:t xml:space="preserve">Gyenge </w:t>
      </w:r>
      <w:proofErr w:type="spellStart"/>
      <w:r w:rsidRPr="00137253">
        <w:t>előkövetelmény</w:t>
      </w:r>
      <w:proofErr w:type="spellEnd"/>
      <w:r w:rsidRPr="00137253">
        <w:t>:</w:t>
      </w:r>
    </w:p>
    <w:p w14:paraId="69F48F95" w14:textId="0D830738" w:rsidR="00137253" w:rsidRDefault="003D3384" w:rsidP="008D46DA">
      <w:pPr>
        <w:pStyle w:val="Cmsor4"/>
        <w:numPr>
          <w:ilvl w:val="0"/>
          <w:numId w:val="0"/>
        </w:numPr>
        <w:ind w:left="1134" w:hanging="142"/>
      </w:pPr>
      <w:r>
        <w:lastRenderedPageBreak/>
        <w:t>Ajánlott elő követelmény-kiegészítés: s</w:t>
      </w:r>
      <w:r w:rsidR="008D46DA">
        <w:t xml:space="preserve">zükséges, hogy a hallgatónak </w:t>
      </w:r>
      <w:proofErr w:type="gramStart"/>
      <w:r w:rsidR="008D46DA">
        <w:t>affinitásuk</w:t>
      </w:r>
      <w:proofErr w:type="gramEnd"/>
      <w:r w:rsidR="008D46DA">
        <w:t xml:space="preserve"> legyen a művészetekhez (pl.: formatervezés, szobrászat, festészet, film stb.)</w:t>
      </w:r>
    </w:p>
    <w:p w14:paraId="66353B57" w14:textId="77777777" w:rsidR="00090209" w:rsidRDefault="00090209">
      <w:pPr>
        <w:pStyle w:val="Cmsor3"/>
      </w:pPr>
      <w:r>
        <w:t xml:space="preserve">Párhuzamos </w:t>
      </w:r>
      <w:proofErr w:type="spellStart"/>
      <w:r>
        <w:t>előkövetelmény</w:t>
      </w:r>
      <w:proofErr w:type="spellEnd"/>
      <w:r>
        <w:t>:</w:t>
      </w:r>
    </w:p>
    <w:p w14:paraId="23326E3F" w14:textId="77777777" w:rsidR="00090209" w:rsidRDefault="00090209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14:paraId="60BC211B" w14:textId="77777777" w:rsidR="00090209" w:rsidRDefault="00090209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2C4EE7D2" w14:textId="77777777" w:rsidR="00090209" w:rsidRDefault="00090209">
      <w:pPr>
        <w:pStyle w:val="Cmsor4"/>
        <w:numPr>
          <w:ilvl w:val="0"/>
          <w:numId w:val="0"/>
        </w:numPr>
        <w:ind w:left="992"/>
      </w:pPr>
      <w:r>
        <w:t>—</w:t>
      </w:r>
    </w:p>
    <w:p w14:paraId="6A20230D" w14:textId="77777777" w:rsidR="00090209" w:rsidRDefault="00090209">
      <w:pPr>
        <w:pStyle w:val="Cmsor2"/>
      </w:pPr>
      <w:r>
        <w:t>A tantárgyleírás érvényessége</w:t>
      </w:r>
    </w:p>
    <w:p w14:paraId="6DED99AA" w14:textId="77777777" w:rsidR="00090209" w:rsidRDefault="00090209">
      <w:pPr>
        <w:pStyle w:val="adat"/>
      </w:pPr>
      <w:r>
        <w:t xml:space="preserve">Jóváhagyta az Építészmérnöki Kar Tanácsa, érvényesség kezdete 2017. </w:t>
      </w:r>
      <w:r w:rsidR="00C23D15">
        <w:t>szeptember 7</w:t>
      </w:r>
      <w:r>
        <w:t>.</w:t>
      </w:r>
    </w:p>
    <w:p w14:paraId="4F2CF6D5" w14:textId="77777777" w:rsidR="00090209" w:rsidRDefault="00090209">
      <w:pPr>
        <w:pStyle w:val="Cmsor1"/>
      </w:pPr>
      <w:r>
        <w:t xml:space="preserve">Célkitűzések </w:t>
      </w:r>
      <w:proofErr w:type="gramStart"/>
      <w:r>
        <w:t>és</w:t>
      </w:r>
      <w:proofErr w:type="gramEnd"/>
      <w:r>
        <w:t xml:space="preserve"> tanulási eredmények </w:t>
      </w:r>
    </w:p>
    <w:p w14:paraId="0B062EC3" w14:textId="77777777" w:rsidR="00090209" w:rsidRDefault="00090209">
      <w:pPr>
        <w:pStyle w:val="Cmsor2"/>
      </w:pPr>
      <w:r>
        <w:t xml:space="preserve">Célkitűzések </w:t>
      </w:r>
    </w:p>
    <w:p w14:paraId="073C991A" w14:textId="77777777" w:rsidR="00090209" w:rsidRPr="00E83147" w:rsidRDefault="008D46DA" w:rsidP="006E62BA">
      <w:pPr>
        <w:ind w:left="709"/>
      </w:pPr>
      <w:r w:rsidRPr="00E83147">
        <w:t>A tárgy célja az alkotás folyamatának gyakorlása, a tervezés képességének fejlesztése a vizuális művészetek terén</w:t>
      </w:r>
      <w:r w:rsidR="005651D5" w:rsidRPr="00E83147">
        <w:rPr>
          <w:color w:val="000000"/>
        </w:rPr>
        <w:t xml:space="preserve"> </w:t>
      </w:r>
      <w:bookmarkStart w:id="1" w:name="_Ref448730858"/>
      <w:proofErr w:type="gramStart"/>
      <w:r w:rsidRPr="00E83147">
        <w:t>A</w:t>
      </w:r>
      <w:proofErr w:type="gramEnd"/>
      <w:r w:rsidRPr="00E83147">
        <w:t xml:space="preserve"> kétdimenziós </w:t>
      </w:r>
      <w:r w:rsidRPr="00E83147">
        <w:rPr>
          <w:caps/>
        </w:rPr>
        <w:t>kép</w:t>
      </w:r>
      <w:r w:rsidRPr="00E83147">
        <w:t>,</w:t>
      </w:r>
      <w:r w:rsidRPr="00E83147">
        <w:rPr>
          <w:caps/>
        </w:rPr>
        <w:t xml:space="preserve"> </w:t>
      </w:r>
      <w:r w:rsidR="0089649D" w:rsidRPr="00E83147">
        <w:rPr>
          <w:noProof/>
        </w:rPr>
        <w:t xml:space="preserve">(pl: grafika, plakát, fotó) </w:t>
      </w:r>
      <w:r w:rsidRPr="00E83147">
        <w:t>háromdimenziós</w:t>
      </w:r>
      <w:r w:rsidRPr="00E83147">
        <w:rPr>
          <w:caps/>
        </w:rPr>
        <w:t xml:space="preserve"> tárgy </w:t>
      </w:r>
      <w:r w:rsidR="0089649D" w:rsidRPr="00E83147">
        <w:rPr>
          <w:noProof/>
        </w:rPr>
        <w:t xml:space="preserve">(pl: használati tárgy, szobor, kisplasztika) </w:t>
      </w:r>
      <w:r w:rsidRPr="00E83147">
        <w:t>és</w:t>
      </w:r>
      <w:r w:rsidRPr="00E83147">
        <w:rPr>
          <w:caps/>
        </w:rPr>
        <w:t xml:space="preserve"> </w:t>
      </w:r>
      <w:r w:rsidRPr="00E83147">
        <w:t>az</w:t>
      </w:r>
      <w:r w:rsidRPr="00E83147">
        <w:rPr>
          <w:caps/>
        </w:rPr>
        <w:t xml:space="preserve"> </w:t>
      </w:r>
      <w:r w:rsidRPr="00E83147">
        <w:t xml:space="preserve">négydimenziós </w:t>
      </w:r>
      <w:r w:rsidRPr="00E83147">
        <w:rPr>
          <w:caps/>
        </w:rPr>
        <w:t>idő</w:t>
      </w:r>
      <w:r w:rsidRPr="00E83147">
        <w:t xml:space="preserve"> </w:t>
      </w:r>
      <w:r w:rsidR="0089649D" w:rsidRPr="00E83147">
        <w:rPr>
          <w:noProof/>
        </w:rPr>
        <w:t xml:space="preserve">(pl: film, videó, képsorozatok, animáció) </w:t>
      </w:r>
      <w:r w:rsidRPr="00E83147">
        <w:t>témakörében - megívott művészek segítségével - kell a hallgatóknak egy kis művet létrehozni</w:t>
      </w:r>
      <w:r w:rsidR="0089649D" w:rsidRPr="00E83147">
        <w:t>.</w:t>
      </w:r>
      <w:r w:rsidR="0089649D" w:rsidRPr="00E83147">
        <w:rPr>
          <w:noProof/>
        </w:rPr>
        <w:t xml:space="preserve"> A gyakorlati órákon a kreativitás fejlesztésén van a hangsúly. A művészetekre érzékeny, művelt, az alkotási folyamat mind több aspektusát ismerő, a vizuális kultúrát értő és befogadó, ezekből merítő, azt kritikával szemlélő, szuverén, személyiségek </w:t>
      </w:r>
      <w:r w:rsidR="003B0B5C">
        <w:rPr>
          <w:noProof/>
        </w:rPr>
        <w:t>kialakulásának</w:t>
      </w:r>
      <w:r w:rsidR="0089649D" w:rsidRPr="00E83147">
        <w:rPr>
          <w:noProof/>
        </w:rPr>
        <w:t xml:space="preserve"> elősegítése</w:t>
      </w:r>
      <w:r w:rsidR="00E83147" w:rsidRPr="00E83147">
        <w:rPr>
          <w:noProof/>
        </w:rPr>
        <w:t>, valamint</w:t>
      </w:r>
      <w:r w:rsidR="0089649D" w:rsidRPr="00E83147">
        <w:rPr>
          <w:noProof/>
          <w:sz w:val="24"/>
          <w:szCs w:val="24"/>
        </w:rPr>
        <w:t xml:space="preserve"> a teremtés, a tervezés, a konstruálás, szerkesztés, az ötlet, vagy gondolat megvalósításának </w:t>
      </w:r>
      <w:r w:rsidR="00E83147" w:rsidRPr="00E83147">
        <w:rPr>
          <w:noProof/>
          <w:sz w:val="24"/>
          <w:szCs w:val="24"/>
        </w:rPr>
        <w:t>gyakorlása</w:t>
      </w:r>
      <w:r w:rsidR="00E83147" w:rsidRPr="00E83147">
        <w:rPr>
          <w:noProof/>
        </w:rPr>
        <w:t xml:space="preserve"> a cél.</w:t>
      </w:r>
    </w:p>
    <w:p w14:paraId="3ACA3F01" w14:textId="77777777" w:rsidR="00090209" w:rsidRDefault="00090209">
      <w:pPr>
        <w:pStyle w:val="Cmsor2"/>
        <w:rPr>
          <w:rFonts w:ascii="Segoe UI" w:hAnsi="Segoe UI" w:cs="Segoe UI"/>
          <w:szCs w:val="22"/>
        </w:rPr>
      </w:pPr>
      <w:r>
        <w:t xml:space="preserve">Tanulási eredmények </w:t>
      </w:r>
      <w:bookmarkEnd w:id="1"/>
    </w:p>
    <w:p w14:paraId="7BDFEAEB" w14:textId="77777777" w:rsidR="00090209" w:rsidRDefault="00090209">
      <w:pPr>
        <w:pStyle w:val="adat"/>
      </w:pPr>
      <w:r>
        <w:t xml:space="preserve">A tantárgy sikeres teljesítésével elsajátítható </w:t>
      </w:r>
      <w:proofErr w:type="gramStart"/>
      <w:r>
        <w:t>kompetenciák</w:t>
      </w:r>
      <w:proofErr w:type="gramEnd"/>
    </w:p>
    <w:p w14:paraId="5844263E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before="41" w:after="0" w:line="240" w:lineRule="auto"/>
        <w:ind w:hanging="331"/>
      </w:pPr>
      <w:r>
        <w:rPr>
          <w:spacing w:val="-1"/>
        </w:rPr>
        <w:t>Tudás</w:t>
      </w:r>
    </w:p>
    <w:p w14:paraId="497BEF84" w14:textId="77777777" w:rsidR="003B0B5C" w:rsidRPr="003B0B5C" w:rsidRDefault="00652DB1" w:rsidP="003B0B5C">
      <w:pPr>
        <w:pStyle w:val="Listaszerbekezds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924" w:hanging="357"/>
        <w:rPr>
          <w:rFonts w:ascii="Segoe UI" w:hAnsi="Segoe UI" w:cs="Segoe UI"/>
          <w:iCs/>
          <w:lang w:eastAsia="hu-HU"/>
        </w:rPr>
      </w:pPr>
      <w:r>
        <w:t>(</w:t>
      </w:r>
      <w:r w:rsidRPr="003045B1">
        <w:t>7.1.1.</w:t>
      </w:r>
      <w:r w:rsidR="003B0B5C">
        <w:t>1</w:t>
      </w:r>
      <w:r w:rsidRPr="003045B1">
        <w:t xml:space="preserve">. - </w:t>
      </w:r>
      <w:r w:rsidR="003B0B5C" w:rsidRPr="003B0B5C">
        <w:rPr>
          <w:rFonts w:ascii="Segoe UI" w:hAnsi="Segoe UI" w:cs="Segoe UI"/>
          <w:iCs/>
          <w:lang w:eastAsia="hu-HU"/>
        </w:rPr>
        <w:t>Megfelelő mértékben ismeri az építészethez kapcsolódó humán tudományokat és az építészetre ható képzőművészeteket.</w:t>
      </w:r>
      <w:r w:rsidR="00313D32">
        <w:rPr>
          <w:rFonts w:ascii="Segoe UI" w:hAnsi="Segoe UI" w:cs="Segoe UI"/>
          <w:iCs/>
          <w:lang w:eastAsia="hu-HU"/>
        </w:rPr>
        <w:t>)</w:t>
      </w:r>
    </w:p>
    <w:p w14:paraId="32A0705F" w14:textId="77777777" w:rsidR="00E0635A" w:rsidRDefault="001E1E62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before="5" w:after="0" w:line="290" w:lineRule="exact"/>
        <w:ind w:right="147" w:hanging="30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tervezési</w:t>
      </w:r>
      <w:r w:rsidR="00313D32">
        <w:rPr>
          <w:spacing w:val="-1"/>
        </w:rPr>
        <w:t xml:space="preserve"> és</w:t>
      </w:r>
      <w:r w:rsidR="003B0B5C">
        <w:rPr>
          <w:spacing w:val="-1"/>
        </w:rPr>
        <w:t xml:space="preserve"> alkotási</w:t>
      </w:r>
      <w:r>
        <w:rPr>
          <w:spacing w:val="-1"/>
        </w:rPr>
        <w:t xml:space="preserve"> </w:t>
      </w:r>
      <w:r w:rsidR="003B0B5C">
        <w:rPr>
          <w:spacing w:val="-1"/>
        </w:rPr>
        <w:t>folyamatokon</w:t>
      </w:r>
      <w:r>
        <w:t xml:space="preserve"> </w:t>
      </w:r>
      <w:r>
        <w:rPr>
          <w:spacing w:val="-1"/>
        </w:rPr>
        <w:t>keresztül megismerkedik</w:t>
      </w:r>
      <w:r>
        <w:rPr>
          <w:spacing w:val="-2"/>
        </w:rPr>
        <w:t xml:space="preserve"> </w:t>
      </w:r>
      <w:r>
        <w:t xml:space="preserve">a </w:t>
      </w:r>
      <w:r w:rsidR="00313D32">
        <w:rPr>
          <w:spacing w:val="-1"/>
        </w:rPr>
        <w:t>művészetek</w:t>
      </w:r>
      <w:r w:rsidR="00E0635A">
        <w:rPr>
          <w:spacing w:val="-1"/>
        </w:rPr>
        <w:t xml:space="preserve"> valódi összetettségével.</w:t>
      </w:r>
    </w:p>
    <w:p w14:paraId="5003C90C" w14:textId="77777777" w:rsidR="001E1E62" w:rsidRPr="001E1E62" w:rsidRDefault="003B0B5C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 xml:space="preserve">Ismeri az adott mű </w:t>
      </w:r>
      <w:r w:rsidR="001E1E62">
        <w:rPr>
          <w:spacing w:val="-1"/>
        </w:rPr>
        <w:t>alkotóelemeit, azok működését és kapcsolatait</w:t>
      </w:r>
      <w:r w:rsidR="00313D32">
        <w:rPr>
          <w:spacing w:val="-1"/>
        </w:rPr>
        <w:t>.</w:t>
      </w:r>
    </w:p>
    <w:p w14:paraId="3C44B7B6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>
        <w:rPr>
          <w:spacing w:val="-1"/>
        </w:rPr>
        <w:t xml:space="preserve">Ismeri a </w:t>
      </w:r>
      <w:r w:rsidR="003B0B5C">
        <w:rPr>
          <w:spacing w:val="-1"/>
        </w:rPr>
        <w:t>mű</w:t>
      </w:r>
      <w:r>
        <w:rPr>
          <w:spacing w:val="-1"/>
        </w:rPr>
        <w:t xml:space="preserve"> </w:t>
      </w:r>
      <w:r w:rsidR="003B0B5C">
        <w:rPr>
          <w:spacing w:val="-1"/>
        </w:rPr>
        <w:t>hatásmechanizmusát</w:t>
      </w:r>
      <w:r w:rsidR="00452890">
        <w:rPr>
          <w:spacing w:val="-1"/>
        </w:rPr>
        <w:t>,</w:t>
      </w:r>
      <w:r w:rsidR="003B0B5C">
        <w:rPr>
          <w:spacing w:val="-1"/>
        </w:rPr>
        <w:t xml:space="preserve"> </w:t>
      </w:r>
      <w:r w:rsidR="00313D32">
        <w:rPr>
          <w:spacing w:val="-1"/>
        </w:rPr>
        <w:t>szerkezetének és formájának</w:t>
      </w:r>
      <w:r w:rsidR="003B0B5C">
        <w:rPr>
          <w:spacing w:val="-1"/>
        </w:rPr>
        <w:t xml:space="preserve"> </w:t>
      </w:r>
      <w:r w:rsidR="00313D32">
        <w:rPr>
          <w:spacing w:val="-1"/>
        </w:rPr>
        <w:t>összefüggését.</w:t>
      </w:r>
    </w:p>
    <w:p w14:paraId="33489F9A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14"/>
      </w:pPr>
      <w:r>
        <w:rPr>
          <w:spacing w:val="-1"/>
        </w:rPr>
        <w:t>Képesség</w:t>
      </w:r>
    </w:p>
    <w:p w14:paraId="041FB2A9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(7.1.2.1. - Képes az adott </w:t>
      </w:r>
      <w:proofErr w:type="gramStart"/>
      <w:r>
        <w:t>funkciókhoz</w:t>
      </w:r>
      <w:proofErr w:type="gramEnd"/>
      <w:r>
        <w:t xml:space="preserve">, körülményekhez és igényekhez illeszkedő építészeti programalkotásra, követelményrendszer összeállítására. - Képes a tervezési folyamatot a </w:t>
      </w:r>
      <w:proofErr w:type="gramStart"/>
      <w:r>
        <w:t>koncepció</w:t>
      </w:r>
      <w:proofErr w:type="gramEnd"/>
      <w:r>
        <w:t xml:space="preserve">alkotástól a részlettervek szintjéig átlátni, képes a leginkább megfelelő megoldások, szerkezeti elemek, épületszerkezetek, anyagok és berendezések kiválasztására. - Képes az esztétikai, </w:t>
      </w:r>
      <w:proofErr w:type="gramStart"/>
      <w:r>
        <w:t>funkcionális</w:t>
      </w:r>
      <w:proofErr w:type="gramEnd"/>
      <w:r>
        <w:t xml:space="preserve">, megrendelői, műszaki, gazdasági valamint a társadalmi, szociológiai és pszichológiai követelményeket integráló, a szabályozásoknak megfelelő épületek terveinek elkészítésére). </w:t>
      </w:r>
    </w:p>
    <w:p w14:paraId="4F15BD75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(7.1.2.2. - Képes az építészeti tervezés és az építési folyamatok során keletkező </w:t>
      </w:r>
      <w:proofErr w:type="gramStart"/>
      <w:r>
        <w:t>problémák</w:t>
      </w:r>
      <w:proofErr w:type="gramEnd"/>
      <w:r>
        <w:t xml:space="preserve"> felismerésére, a komplex gondolkodásmódra, a különböző szempontok közti összefüggések, kölcsönhatások átlátására, a szempontok  rangsorolására, az ellentmondások feloldására, a különböző lehetőségek közötti körültekintő döntésre. - Képes korábban nem ismert </w:t>
      </w:r>
      <w:proofErr w:type="gramStart"/>
      <w:r>
        <w:t>problémák</w:t>
      </w:r>
      <w:proofErr w:type="gramEnd"/>
      <w:r>
        <w:t xml:space="preserve"> felismerésére, új termékek, szerkezetek, technológiák megismerésére és körültekintő értékelésére, alkalmazására).</w:t>
      </w:r>
    </w:p>
    <w:p w14:paraId="101216F6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</w:t>
      </w:r>
      <w:r w:rsidR="001E1E62">
        <w:rPr>
          <w:spacing w:val="-1"/>
        </w:rPr>
        <w:t xml:space="preserve">egyszerre </w:t>
      </w:r>
      <w:r w:rsidR="001E1E62">
        <w:rPr>
          <w:spacing w:val="-2"/>
        </w:rPr>
        <w:t>több</w:t>
      </w:r>
      <w:r w:rsidR="001E1E62">
        <w:rPr>
          <w:spacing w:val="-1"/>
        </w:rPr>
        <w:t xml:space="preserve"> </w:t>
      </w:r>
      <w:r>
        <w:rPr>
          <w:spacing w:val="-1"/>
        </w:rPr>
        <w:t xml:space="preserve">tervezési </w:t>
      </w:r>
      <w:r>
        <w:t>szempont integrálására</w:t>
      </w:r>
      <w:r w:rsidR="001E1E62">
        <w:rPr>
          <w:spacing w:val="-1"/>
        </w:rPr>
        <w:t>.</w:t>
      </w:r>
    </w:p>
    <w:p w14:paraId="21078C99" w14:textId="77777777" w:rsidR="001E1E62" w:rsidRPr="00313D3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önálló </w:t>
      </w:r>
      <w:proofErr w:type="gramStart"/>
      <w:r>
        <w:rPr>
          <w:spacing w:val="-1"/>
        </w:rPr>
        <w:t>koncepció</w:t>
      </w:r>
      <w:proofErr w:type="gramEnd"/>
      <w:r>
        <w:rPr>
          <w:spacing w:val="-1"/>
        </w:rPr>
        <w:t xml:space="preserve"> kialakítására</w:t>
      </w:r>
      <w:r w:rsidR="001E1E62">
        <w:rPr>
          <w:spacing w:val="-1"/>
        </w:rPr>
        <w:t>.</w:t>
      </w:r>
    </w:p>
    <w:p w14:paraId="39A98A05" w14:textId="77777777" w:rsidR="00313D32" w:rsidRDefault="00313D3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Elemezni tudja művének, dramaturgiáját, lényegi </w:t>
      </w:r>
      <w:r w:rsidR="00452890">
        <w:rPr>
          <w:spacing w:val="-1"/>
        </w:rPr>
        <w:t>üzenetét.</w:t>
      </w:r>
    </w:p>
    <w:p w14:paraId="3820C3C0" w14:textId="77777777" w:rsidR="001E1E62" w:rsidRDefault="00313D3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 xml:space="preserve">Képes hatásosan </w:t>
      </w:r>
      <w:r w:rsidR="00E0635A">
        <w:t xml:space="preserve">működő </w:t>
      </w:r>
      <w:r>
        <w:t>alkotás</w:t>
      </w:r>
      <w:r w:rsidR="00E0635A">
        <w:t xml:space="preserve"> megtervezésére</w:t>
      </w:r>
      <w:r w:rsidR="001E1E62">
        <w:rPr>
          <w:spacing w:val="-1"/>
        </w:rPr>
        <w:t>.</w:t>
      </w:r>
    </w:p>
    <w:p w14:paraId="5C025FBC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a korábban megszerzett műszaki</w:t>
      </w:r>
      <w:r w:rsidR="00313D32">
        <w:rPr>
          <w:spacing w:val="-1"/>
        </w:rPr>
        <w:t xml:space="preserve"> és humán</w:t>
      </w:r>
      <w:r>
        <w:rPr>
          <w:spacing w:val="-1"/>
        </w:rPr>
        <w:t xml:space="preserve"> ismereteket a</w:t>
      </w:r>
      <w:r w:rsidR="00313D32">
        <w:rPr>
          <w:spacing w:val="-1"/>
        </w:rPr>
        <w:t>z</w:t>
      </w:r>
      <w:r>
        <w:rPr>
          <w:spacing w:val="-1"/>
        </w:rPr>
        <w:t xml:space="preserve"> </w:t>
      </w:r>
      <w:r w:rsidR="00313D32">
        <w:rPr>
          <w:spacing w:val="-1"/>
        </w:rPr>
        <w:t>alkotás</w:t>
      </w:r>
      <w:r>
        <w:rPr>
          <w:spacing w:val="-1"/>
        </w:rPr>
        <w:t xml:space="preserve"> során alkalmazni</w:t>
      </w:r>
      <w:r w:rsidR="001E1E62">
        <w:rPr>
          <w:spacing w:val="-1"/>
        </w:rPr>
        <w:t>.</w:t>
      </w:r>
    </w:p>
    <w:p w14:paraId="621F97F8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92" w:lineRule="exact"/>
        <w:ind w:hanging="307"/>
      </w:pPr>
      <w:r>
        <w:rPr>
          <w:spacing w:val="-1"/>
        </w:rPr>
        <w:t>Képes a terveit vizuális és verbális formában hatékonyan bemutatni</w:t>
      </w:r>
      <w:r w:rsidR="001E1E62">
        <w:rPr>
          <w:spacing w:val="-1"/>
        </w:rPr>
        <w:t>.</w:t>
      </w:r>
    </w:p>
    <w:p w14:paraId="7115FBC7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92" w:lineRule="exact"/>
        <w:ind w:hanging="324"/>
      </w:pPr>
      <w:r>
        <w:rPr>
          <w:spacing w:val="-1"/>
        </w:rPr>
        <w:t>Attitűd</w:t>
      </w:r>
    </w:p>
    <w:p w14:paraId="7368F6B4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(7.1.3.1. - Törekszik a </w:t>
      </w:r>
      <w:proofErr w:type="gramStart"/>
      <w:r>
        <w:t>problémák</w:t>
      </w:r>
      <w:proofErr w:type="gramEnd"/>
      <w:r>
        <w:t xml:space="preserve"> felismerésére, a kreativitásra, új megoldások keresésére, az intuíció és módszeresség közötti egyensúlyra). </w:t>
      </w:r>
    </w:p>
    <w:p w14:paraId="1CCD4982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(7.1.3.2. - Nyitott az új </w:t>
      </w:r>
      <w:proofErr w:type="gramStart"/>
      <w:r>
        <w:t>információk</w:t>
      </w:r>
      <w:proofErr w:type="gramEnd"/>
      <w:r>
        <w:t xml:space="preserve">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14:paraId="0A89CC48" w14:textId="77777777" w:rsidR="00652DB1" w:rsidRDefault="00452890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 </w:t>
      </w:r>
      <w:r w:rsidR="00652DB1">
        <w:t xml:space="preserve">(7.1.3.4. - Tiszteli a hagyományokat, felismeri és védi az épített környezet, a társadalom és a kisebb közösségek meglévő értékeit. Saját munkáját úgy végzi, hogy ezek fejlődését, </w:t>
      </w:r>
      <w:r>
        <w:t>tovább éleset</w:t>
      </w:r>
      <w:r w:rsidR="00652DB1">
        <w:t xml:space="preserve"> segítse).</w:t>
      </w:r>
    </w:p>
    <w:p w14:paraId="636EA7A4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Együttműködik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bővítése során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oktató</w:t>
      </w:r>
      <w:r w:rsidR="00E0635A">
        <w:rPr>
          <w:spacing w:val="-1"/>
        </w:rPr>
        <w:t>kk</w:t>
      </w:r>
      <w:r>
        <w:rPr>
          <w:spacing w:val="-1"/>
        </w:rPr>
        <w:t xml:space="preserve">al </w:t>
      </w:r>
      <w:r>
        <w:t>és</w:t>
      </w:r>
      <w:r>
        <w:rPr>
          <w:spacing w:val="-1"/>
        </w:rPr>
        <w:t xml:space="preserve"> hallgatótársaival,</w:t>
      </w:r>
    </w:p>
    <w:p w14:paraId="27223557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F</w:t>
      </w:r>
      <w:r w:rsidR="001E1E62">
        <w:rPr>
          <w:spacing w:val="-1"/>
        </w:rPr>
        <w:t>olyamatos</w:t>
      </w:r>
      <w:r w:rsidR="001E1E62">
        <w:t xml:space="preserve"> </w:t>
      </w:r>
      <w:r w:rsidR="001E1E62">
        <w:rPr>
          <w:spacing w:val="-1"/>
        </w:rPr>
        <w:t>ismeretszerzéssel bővíti tudását</w:t>
      </w:r>
      <w:r>
        <w:rPr>
          <w:spacing w:val="-1"/>
        </w:rPr>
        <w:t>.</w:t>
      </w:r>
    </w:p>
    <w:p w14:paraId="6665209F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 xml:space="preserve">yitott </w:t>
      </w:r>
      <w:r w:rsidR="001E1E62">
        <w:t xml:space="preserve">a </w:t>
      </w:r>
      <w:r>
        <w:rPr>
          <w:spacing w:val="-1"/>
        </w:rPr>
        <w:t>kritikai észrevételekre, a tanulságok levonására.</w:t>
      </w:r>
    </w:p>
    <w:p w14:paraId="50A161AE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43"/>
      </w:pPr>
      <w:r>
        <w:rPr>
          <w:spacing w:val="-1"/>
        </w:rPr>
        <w:t>Önállóság</w:t>
      </w:r>
      <w:r>
        <w:t xml:space="preserve"> és</w:t>
      </w:r>
      <w:r>
        <w:rPr>
          <w:spacing w:val="-1"/>
        </w:rPr>
        <w:t xml:space="preserve"> felelősség</w:t>
      </w:r>
    </w:p>
    <w:p w14:paraId="5A2D3BF5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rPr>
          <w:spacing w:val="-1"/>
        </w:rPr>
        <w:t>(</w:t>
      </w:r>
      <w:r w:rsidR="00DD6EB6">
        <w:rPr>
          <w:spacing w:val="-1"/>
        </w:rPr>
        <w:t xml:space="preserve">7.1.4. - </w:t>
      </w:r>
      <w:r w:rsidRPr="00652DB1">
        <w:rPr>
          <w:spacing w:val="-1"/>
        </w:rPr>
        <w:t xml:space="preserve">Szakmai </w:t>
      </w:r>
      <w:proofErr w:type="gramStart"/>
      <w:r w:rsidRPr="00652DB1">
        <w:rPr>
          <w:spacing w:val="-1"/>
        </w:rPr>
        <w:t>problémák</w:t>
      </w:r>
      <w:proofErr w:type="gramEnd"/>
      <w:r w:rsidRPr="00652DB1">
        <w:rPr>
          <w:spacing w:val="-1"/>
        </w:rPr>
        <w:t xml:space="preserve"> során önállóan és kezdeményezően lép fel. - Felelősséggel irányít szakmai gyakorlatának megfelelő méretű munkacsoportot, ugyanakkor képes irányítás mellett dolgozni egy adott csoport tagjaként. - Munkáját személyes anyagi és erkölcsi felelősségének, és az épített környezet társadalmi hatásának tudatában végzi</w:t>
      </w:r>
      <w:r>
        <w:rPr>
          <w:spacing w:val="-1"/>
        </w:rPr>
        <w:t>)</w:t>
      </w:r>
      <w:r w:rsidRPr="00652DB1">
        <w:rPr>
          <w:spacing w:val="-1"/>
        </w:rPr>
        <w:t>.</w:t>
      </w:r>
    </w:p>
    <w:p w14:paraId="1462077D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Önállóan</w:t>
      </w:r>
      <w:r>
        <w:t xml:space="preserve"> </w:t>
      </w:r>
      <w:r>
        <w:rPr>
          <w:spacing w:val="-1"/>
        </w:rPr>
        <w:t>gondolkodik</w:t>
      </w:r>
      <w:r w:rsidR="00E0635A">
        <w:rPr>
          <w:spacing w:val="-1"/>
        </w:rPr>
        <w:t>,</w:t>
      </w:r>
      <w:r>
        <w:rPr>
          <w:spacing w:val="-3"/>
        </w:rPr>
        <w:t xml:space="preserve"> </w:t>
      </w:r>
      <w:r w:rsidR="00E0635A">
        <w:rPr>
          <w:spacing w:val="-1"/>
        </w:rPr>
        <w:t>elemez és dönt.</w:t>
      </w:r>
    </w:p>
    <w:p w14:paraId="0FC605F4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>yitottan</w:t>
      </w:r>
      <w:r w:rsidR="001E1E62">
        <w:t xml:space="preserve"> </w:t>
      </w:r>
      <w:r w:rsidR="001E1E62">
        <w:rPr>
          <w:spacing w:val="-1"/>
        </w:rPr>
        <w:t>fogadja</w:t>
      </w:r>
      <w:r w:rsidR="001E1E62">
        <w:t xml:space="preserve"> a </w:t>
      </w:r>
      <w:r w:rsidR="001E1E62">
        <w:rPr>
          <w:spacing w:val="-1"/>
        </w:rPr>
        <w:t>megalapozott</w:t>
      </w:r>
      <w:r w:rsidR="001E1E62">
        <w:rPr>
          <w:spacing w:val="-4"/>
        </w:rPr>
        <w:t xml:space="preserve"> </w:t>
      </w:r>
      <w:r>
        <w:rPr>
          <w:spacing w:val="-1"/>
        </w:rPr>
        <w:t>kritikai észrevételeket.</w:t>
      </w:r>
    </w:p>
    <w:p w14:paraId="3ADF1651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796" w:hanging="307"/>
      </w:pPr>
      <w:r>
        <w:t>A</w:t>
      </w:r>
      <w:r w:rsidR="001E1E62">
        <w:t xml:space="preserve"> </w:t>
      </w:r>
      <w:r w:rsidR="001E1E62">
        <w:rPr>
          <w:spacing w:val="-1"/>
        </w:rPr>
        <w:t>fellépő problémákhoz</w:t>
      </w:r>
      <w:r w:rsidR="001E1E62">
        <w:rPr>
          <w:spacing w:val="-2"/>
        </w:rPr>
        <w:t xml:space="preserve"> </w:t>
      </w:r>
      <w:r w:rsidR="001E1E62">
        <w:t>való</w:t>
      </w:r>
      <w:r w:rsidR="001E1E62">
        <w:rPr>
          <w:spacing w:val="-1"/>
        </w:rPr>
        <w:t xml:space="preserve"> hozzáállását 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együttműködés</w:t>
      </w:r>
      <w:r w:rsidR="001E1E62">
        <w:t xml:space="preserve"> </w:t>
      </w:r>
      <w:r w:rsidR="001E1E62">
        <w:rPr>
          <w:spacing w:val="-1"/>
        </w:rPr>
        <w:t>és</w:t>
      </w:r>
      <w:r w:rsidR="001E1E62">
        <w:t xml:space="preserve"> </w:t>
      </w:r>
      <w:r w:rsidR="001E1E62">
        <w:rPr>
          <w:spacing w:val="-2"/>
        </w:rPr>
        <w:t>az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önálló</w:t>
      </w:r>
      <w:r w:rsidR="001E1E62">
        <w:rPr>
          <w:spacing w:val="-4"/>
        </w:rPr>
        <w:t xml:space="preserve"> </w:t>
      </w:r>
      <w:proofErr w:type="gramStart"/>
      <w:r w:rsidR="001E1E62">
        <w:rPr>
          <w:spacing w:val="-1"/>
        </w:rPr>
        <w:t>munka</w:t>
      </w:r>
      <w:r w:rsidR="001E1E62">
        <w:t xml:space="preserve"> </w:t>
      </w:r>
      <w:r w:rsidR="001E1E62">
        <w:rPr>
          <w:spacing w:val="-1"/>
        </w:rPr>
        <w:t>helyes</w:t>
      </w:r>
      <w:proofErr w:type="gramEnd"/>
      <w:r w:rsidR="001E1E62">
        <w:rPr>
          <w:spacing w:val="69"/>
        </w:rPr>
        <w:t xml:space="preserve"> </w:t>
      </w:r>
      <w:r w:rsidR="001E1E62">
        <w:rPr>
          <w:spacing w:val="-1"/>
        </w:rPr>
        <w:t>egyensúlya</w:t>
      </w:r>
      <w:r w:rsidR="001E1E62">
        <w:t xml:space="preserve"> </w:t>
      </w:r>
      <w:r>
        <w:rPr>
          <w:spacing w:val="-1"/>
        </w:rPr>
        <w:t>jellemzi.</w:t>
      </w:r>
    </w:p>
    <w:p w14:paraId="1B67EF81" w14:textId="77777777" w:rsidR="00090209" w:rsidRDefault="00E0635A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>A</w:t>
      </w:r>
      <w:r w:rsidR="001E1E62">
        <w:t>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elkészített munkájáért</w:t>
      </w:r>
      <w:r w:rsidR="001E1E62">
        <w:rPr>
          <w:spacing w:val="-3"/>
        </w:rPr>
        <w:t xml:space="preserve"> </w:t>
      </w:r>
      <w:r w:rsidR="001E1E62">
        <w:rPr>
          <w:spacing w:val="-1"/>
        </w:rPr>
        <w:t>felelősséget vállal.</w:t>
      </w:r>
    </w:p>
    <w:p w14:paraId="7D5BE5AD" w14:textId="77777777" w:rsidR="00090209" w:rsidRDefault="00090209">
      <w:pPr>
        <w:pStyle w:val="Cmsor2"/>
      </w:pPr>
      <w:r>
        <w:t xml:space="preserve">Oktatási módszertan </w:t>
      </w:r>
    </w:p>
    <w:p w14:paraId="4987186E" w14:textId="77777777" w:rsidR="00090209" w:rsidRDefault="00872E55">
      <w:pPr>
        <w:pStyle w:val="adat"/>
      </w:pPr>
      <w:r>
        <w:t>A félév során</w:t>
      </w:r>
      <w:r w:rsidR="00E85E64">
        <w:t>. meghívott művészek segítségével kell a hallgatóknak egy-egy kis művet létrehozni. Az órák előadásból (alapvető ismeretanyag bemutatásából), műhelymunkából (</w:t>
      </w:r>
      <w:proofErr w:type="gramStart"/>
      <w:r w:rsidR="00E85E64">
        <w:t>korrekciókból</w:t>
      </w:r>
      <w:proofErr w:type="gramEnd"/>
      <w:r w:rsidR="00E85E64">
        <w:t>) és értékelésből (műelemzésből) állnak, melyeket, a szakmájukat gyakorló elismert mesterek tartanak</w:t>
      </w:r>
    </w:p>
    <w:p w14:paraId="5EC11418" w14:textId="77777777" w:rsidR="00E83147" w:rsidRPr="00A11AEC" w:rsidRDefault="00E83147" w:rsidP="00A11AEC">
      <w:pPr>
        <w:pStyle w:val="adat"/>
        <w:rPr>
          <w:noProof/>
        </w:rPr>
      </w:pPr>
      <w:r w:rsidRPr="00A11AEC">
        <w:rPr>
          <w:noProof/>
        </w:rPr>
        <w:t xml:space="preserve">Az előadás során a hangsúly az adott, művészeti ág sajátosságainak és alkotási módszerének ismertetésén van. A szakma speciális szabályai (példák segítségével is) bemutatásra kerülnek. </w:t>
      </w:r>
    </w:p>
    <w:p w14:paraId="302CB848" w14:textId="77777777" w:rsidR="00E83147" w:rsidRPr="00A11AEC" w:rsidRDefault="00452890" w:rsidP="00A11AEC">
      <w:pPr>
        <w:pStyle w:val="adat"/>
        <w:rPr>
          <w:noProof/>
        </w:rPr>
      </w:pPr>
      <w:r w:rsidRPr="00A11AEC">
        <w:rPr>
          <w:noProof/>
        </w:rPr>
        <w:t>A műhelymunka alatt a</w:t>
      </w:r>
      <w:r w:rsidR="00E83147" w:rsidRPr="00A11AEC">
        <w:rPr>
          <w:noProof/>
        </w:rPr>
        <w:t xml:space="preserve"> bemutatott gondolatok, ötletek, vázlatok és elképzelések közös megbeszélése</w:t>
      </w:r>
      <w:r w:rsidRPr="00A11AEC">
        <w:rPr>
          <w:noProof/>
        </w:rPr>
        <w:t xml:space="preserve"> folyik</w:t>
      </w:r>
      <w:r w:rsidR="00E83147" w:rsidRPr="00A11AEC">
        <w:rPr>
          <w:noProof/>
        </w:rPr>
        <w:t xml:space="preserve">, </w:t>
      </w:r>
      <w:r w:rsidR="00A11AEC">
        <w:rPr>
          <w:noProof/>
        </w:rPr>
        <w:t>(</w:t>
      </w:r>
      <w:r w:rsidR="00E83147" w:rsidRPr="00A11AEC">
        <w:rPr>
          <w:noProof/>
        </w:rPr>
        <w:t>a munkaközi tervek, nyers modellek, próbaképek, musterek bemutatása és értékelése</w:t>
      </w:r>
      <w:r w:rsidR="00A11AEC">
        <w:rPr>
          <w:noProof/>
        </w:rPr>
        <w:t>)</w:t>
      </w:r>
      <w:r w:rsidR="00E83147" w:rsidRPr="00A11AEC">
        <w:rPr>
          <w:noProof/>
        </w:rPr>
        <w:t xml:space="preserve"> a meghívott mester irányításával. Elemzések és összefüggések, tanácsok és szakmai iránymutatás. Javaslatok, javítások, korrekciók.</w:t>
      </w:r>
    </w:p>
    <w:p w14:paraId="3EA67AA6" w14:textId="77777777" w:rsidR="00E83147" w:rsidRPr="00A11AEC" w:rsidRDefault="00E83147" w:rsidP="00A11AEC">
      <w:pPr>
        <w:pStyle w:val="adat"/>
        <w:rPr>
          <w:b/>
        </w:rPr>
      </w:pPr>
      <w:r w:rsidRPr="00A11AEC">
        <w:rPr>
          <w:noProof/>
        </w:rPr>
        <w:t>Az elemzés</w:t>
      </w:r>
      <w:r w:rsidR="00A11AEC">
        <w:rPr>
          <w:noProof/>
        </w:rPr>
        <w:t>ek</w:t>
      </w:r>
      <w:r w:rsidR="00452890" w:rsidRPr="00A11AEC">
        <w:rPr>
          <w:noProof/>
        </w:rPr>
        <w:t xml:space="preserve"> alkalmával a</w:t>
      </w:r>
      <w:r w:rsidRPr="00A11AEC">
        <w:rPr>
          <w:noProof/>
        </w:rPr>
        <w:t xml:space="preserve"> alkotások bemutatása és közös értékelése </w:t>
      </w:r>
      <w:r w:rsidR="00452890" w:rsidRPr="00A11AEC">
        <w:rPr>
          <w:noProof/>
        </w:rPr>
        <w:t>történik</w:t>
      </w:r>
      <w:r w:rsidRPr="00A11AEC">
        <w:rPr>
          <w:noProof/>
        </w:rPr>
        <w:t xml:space="preserve"> a meghívott művész irányításával. (Az arra érdemes alkotások kiállításra </w:t>
      </w:r>
      <w:r w:rsidR="00A11AEC">
        <w:rPr>
          <w:noProof/>
        </w:rPr>
        <w:t xml:space="preserve">illetve nyilvános bemutatásra </w:t>
      </w:r>
      <w:r w:rsidRPr="00A11AEC">
        <w:rPr>
          <w:noProof/>
        </w:rPr>
        <w:t>kerülnek.</w:t>
      </w:r>
    </w:p>
    <w:p w14:paraId="13BBF9A4" w14:textId="77777777" w:rsidR="00E83147" w:rsidRDefault="00E83147">
      <w:pPr>
        <w:pStyle w:val="adat"/>
      </w:pPr>
    </w:p>
    <w:p w14:paraId="2D64B90F" w14:textId="77777777" w:rsidR="00090209" w:rsidRDefault="00090209">
      <w:pPr>
        <w:pStyle w:val="Cmsor2"/>
      </w:pPr>
      <w:r>
        <w:t>Tanulástámogató anyagok</w:t>
      </w:r>
    </w:p>
    <w:p w14:paraId="0C1C3BEF" w14:textId="77777777" w:rsidR="00090209" w:rsidRDefault="00090209">
      <w:pPr>
        <w:pStyle w:val="Cmsor3"/>
        <w:rPr>
          <w:rFonts w:cs="Segoe UI"/>
          <w:color w:val="000000"/>
          <w:szCs w:val="22"/>
        </w:rPr>
      </w:pPr>
      <w:r>
        <w:t xml:space="preserve">Szakirodalom </w:t>
      </w:r>
    </w:p>
    <w:p w14:paraId="3233FE3E" w14:textId="77777777" w:rsidR="00090209" w:rsidRPr="006E62BA" w:rsidRDefault="00E85E64" w:rsidP="001E1E62">
      <w:pPr>
        <w:ind w:left="709"/>
        <w:rPr>
          <w:color w:val="000000"/>
        </w:rPr>
      </w:pPr>
      <w:r>
        <w:t xml:space="preserve">Mindig az </w:t>
      </w:r>
      <w:proofErr w:type="gramStart"/>
      <w:r>
        <w:t>aktuális</w:t>
      </w:r>
      <w:proofErr w:type="gramEnd"/>
      <w:r>
        <w:t xml:space="preserve"> témához kötötten kerül meghatározásra.</w:t>
      </w:r>
    </w:p>
    <w:p w14:paraId="0FAD4FC4" w14:textId="77777777" w:rsidR="00090209" w:rsidRDefault="00090209">
      <w:pPr>
        <w:pStyle w:val="Cmsor3"/>
      </w:pPr>
      <w:r>
        <w:t xml:space="preserve">Jegyzetek </w:t>
      </w:r>
    </w:p>
    <w:p w14:paraId="06D9D15F" w14:textId="77777777" w:rsidR="00090209" w:rsidRDefault="00090209">
      <w:pPr>
        <w:pStyle w:val="adat"/>
      </w:pPr>
      <w:r>
        <w:t>-</w:t>
      </w:r>
    </w:p>
    <w:p w14:paraId="6D41E1B5" w14:textId="77777777" w:rsidR="00090209" w:rsidRDefault="00090209">
      <w:pPr>
        <w:pStyle w:val="Cmsor3"/>
      </w:pPr>
      <w:r>
        <w:t xml:space="preserve">Letölthető anyagok </w:t>
      </w:r>
    </w:p>
    <w:p w14:paraId="137CBF70" w14:textId="77777777" w:rsidR="00090209" w:rsidRDefault="00E85E64">
      <w:pPr>
        <w:pStyle w:val="adat"/>
      </w:pPr>
      <w:r>
        <w:t>H</w:t>
      </w:r>
      <w:r w:rsidR="00090209">
        <w:t>azai és nemzetköz</w:t>
      </w:r>
      <w:r>
        <w:t>i elektronikus folyóiratok és</w:t>
      </w:r>
      <w:r w:rsidR="00090209">
        <w:t xml:space="preserve"> adatbázisok</w:t>
      </w:r>
      <w:r>
        <w:t>.</w:t>
      </w:r>
    </w:p>
    <w:p w14:paraId="33C8E7B5" w14:textId="77777777" w:rsidR="005149C2" w:rsidRDefault="005149C2" w:rsidP="005149C2">
      <w:pPr>
        <w:pStyle w:val="adat"/>
      </w:pPr>
    </w:p>
    <w:p w14:paraId="3D6DD130" w14:textId="77777777" w:rsidR="005149C2" w:rsidRPr="00EE19AE" w:rsidRDefault="005149C2" w:rsidP="005149C2">
      <w:pPr>
        <w:pStyle w:val="Cmsor1"/>
      </w:pPr>
      <w:r>
        <w:t xml:space="preserve"> </w:t>
      </w:r>
      <w:r w:rsidRPr="00EE19AE">
        <w:t>A tantárgy tematikája</w:t>
      </w:r>
    </w:p>
    <w:p w14:paraId="38FEEE63" w14:textId="77777777" w:rsidR="00323B93" w:rsidRPr="00323B93" w:rsidRDefault="0089649D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E146ED">
        <w:rPr>
          <w:rFonts w:ascii="Arial" w:hAnsi="Arial" w:cs="Arial"/>
        </w:rPr>
        <w:t xml:space="preserve">A </w:t>
      </w:r>
      <w:proofErr w:type="gramStart"/>
      <w:r w:rsidRPr="00E146ED">
        <w:rPr>
          <w:rFonts w:ascii="Arial" w:hAnsi="Arial" w:cs="Arial"/>
        </w:rPr>
        <w:t>konkrét</w:t>
      </w:r>
      <w:proofErr w:type="gramEnd"/>
      <w:r w:rsidRPr="00E146ED">
        <w:rPr>
          <w:rFonts w:ascii="Arial" w:hAnsi="Arial" w:cs="Arial"/>
        </w:rPr>
        <w:t xml:space="preserve"> feladatok, a benyújtandó alkotások tartalmi és formai követelményei</w:t>
      </w:r>
      <w:r>
        <w:rPr>
          <w:rFonts w:ascii="Arial" w:hAnsi="Arial" w:cs="Arial"/>
        </w:rPr>
        <w:t xml:space="preserve"> a tárgy meghirdetésekor</w:t>
      </w:r>
      <w:r w:rsidRPr="00E146ED">
        <w:rPr>
          <w:rFonts w:ascii="Arial" w:hAnsi="Arial" w:cs="Arial"/>
        </w:rPr>
        <w:t xml:space="preserve"> kerülnek kiírásra.</w:t>
      </w:r>
      <w:r w:rsidR="004A2023" w:rsidRPr="00323B93">
        <w:rPr>
          <w:rFonts w:ascii="Arial" w:hAnsi="Arial" w:cs="Arial"/>
        </w:rPr>
        <w:t xml:space="preserve"> A tárgy komoly otthoni munkát igényel. </w:t>
      </w:r>
    </w:p>
    <w:p w14:paraId="270C1E8A" w14:textId="77777777" w:rsidR="005149C2" w:rsidRPr="00323B93" w:rsidRDefault="00323B93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>előadások az adott témakörben</w:t>
      </w:r>
    </w:p>
    <w:p w14:paraId="16FC4E0E" w14:textId="77777777" w:rsidR="00323B93" w:rsidRDefault="00323B93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 xml:space="preserve">szakmai ismeretek átadása </w:t>
      </w:r>
      <w:r>
        <w:rPr>
          <w:rFonts w:ascii="Arial" w:hAnsi="Arial" w:cs="Arial"/>
        </w:rPr>
        <w:t>az adott témakörben,</w:t>
      </w:r>
      <w:r w:rsidR="00A11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minimálisan</w:t>
      </w:r>
      <w:proofErr w:type="gramEnd"/>
      <w:r>
        <w:rPr>
          <w:rFonts w:ascii="Arial" w:hAnsi="Arial" w:cs="Arial"/>
        </w:rPr>
        <w:t xml:space="preserve"> szükséges mértékbe</w:t>
      </w:r>
      <w:r w:rsidRPr="00323B93">
        <w:rPr>
          <w:rFonts w:ascii="Arial" w:hAnsi="Arial" w:cs="Arial"/>
        </w:rPr>
        <w:t>n</w:t>
      </w:r>
    </w:p>
    <w:p w14:paraId="684B3238" w14:textId="77777777" w:rsidR="00323B93" w:rsidRPr="00323B93" w:rsidRDefault="00323B93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proofErr w:type="gramStart"/>
      <w:r w:rsidRPr="00323B93">
        <w:rPr>
          <w:rFonts w:ascii="Arial" w:hAnsi="Arial" w:cs="Arial"/>
        </w:rPr>
        <w:t>koncepció</w:t>
      </w:r>
      <w:proofErr w:type="gramEnd"/>
      <w:r w:rsidRPr="00323B93">
        <w:rPr>
          <w:rFonts w:ascii="Arial" w:hAnsi="Arial" w:cs="Arial"/>
        </w:rPr>
        <w:t>alkotás</w:t>
      </w:r>
    </w:p>
    <w:p w14:paraId="27D284F5" w14:textId="77777777" w:rsidR="00A11AEC" w:rsidRPr="00323B93" w:rsidRDefault="00A11AEC" w:rsidP="00A11AEC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 mű</w:t>
      </w:r>
      <w:r w:rsidRPr="00323B93">
        <w:rPr>
          <w:rFonts w:ascii="Arial" w:hAnsi="Arial" w:cs="Arial"/>
        </w:rPr>
        <w:t xml:space="preserve"> </w:t>
      </w:r>
      <w:proofErr w:type="gramStart"/>
      <w:r w:rsidRPr="00323B93">
        <w:rPr>
          <w:rFonts w:ascii="Arial" w:hAnsi="Arial" w:cs="Arial"/>
        </w:rPr>
        <w:t>koncepciójának</w:t>
      </w:r>
      <w:proofErr w:type="gramEnd"/>
      <w:r w:rsidRPr="00323B93">
        <w:rPr>
          <w:rFonts w:ascii="Arial" w:hAnsi="Arial" w:cs="Arial"/>
        </w:rPr>
        <w:t>, prezentációja és értékelése</w:t>
      </w:r>
    </w:p>
    <w:p w14:paraId="52437316" w14:textId="77777777" w:rsidR="00A11AEC" w:rsidRPr="00323B93" w:rsidRDefault="00A11AEC" w:rsidP="00A11AEC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 xml:space="preserve">tervezés egyéni </w:t>
      </w:r>
      <w:proofErr w:type="gramStart"/>
      <w:r w:rsidRPr="00323B93">
        <w:rPr>
          <w:rFonts w:ascii="Arial" w:hAnsi="Arial" w:cs="Arial"/>
        </w:rPr>
        <w:t>konzultációval</w:t>
      </w:r>
      <w:proofErr w:type="gramEnd"/>
    </w:p>
    <w:p w14:paraId="00A2E2CC" w14:textId="77777777" w:rsidR="00A11AEC" w:rsidRDefault="00A11AEC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mű munkaközi </w:t>
      </w:r>
      <w:r w:rsidRPr="00323B93">
        <w:rPr>
          <w:rFonts w:ascii="Arial" w:hAnsi="Arial" w:cs="Arial"/>
        </w:rPr>
        <w:t xml:space="preserve">tervének </w:t>
      </w:r>
      <w:r>
        <w:rPr>
          <w:rFonts w:ascii="Arial" w:hAnsi="Arial" w:cs="Arial"/>
        </w:rPr>
        <w:t>(</w:t>
      </w:r>
      <w:r w:rsidRPr="00323B93">
        <w:rPr>
          <w:rFonts w:ascii="Arial" w:hAnsi="Arial" w:cs="Arial"/>
        </w:rPr>
        <w:t>forgatókönyvének)</w:t>
      </w:r>
      <w:r>
        <w:rPr>
          <w:rFonts w:ascii="Arial" w:hAnsi="Arial" w:cs="Arial"/>
        </w:rPr>
        <w:t xml:space="preserve"> </w:t>
      </w:r>
      <w:r w:rsidRPr="00323B93">
        <w:rPr>
          <w:rFonts w:ascii="Arial" w:hAnsi="Arial" w:cs="Arial"/>
        </w:rPr>
        <w:t xml:space="preserve">kialakítása, </w:t>
      </w:r>
    </w:p>
    <w:p w14:paraId="03E34A62" w14:textId="77777777" w:rsidR="005149C2" w:rsidRPr="00323B93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 xml:space="preserve">a tervezett </w:t>
      </w:r>
      <w:r w:rsidR="00A11AEC">
        <w:rPr>
          <w:rFonts w:ascii="Arial" w:hAnsi="Arial" w:cs="Arial"/>
        </w:rPr>
        <w:t>nyers mű</w:t>
      </w:r>
      <w:r w:rsidRPr="00323B93">
        <w:rPr>
          <w:rFonts w:ascii="Arial" w:hAnsi="Arial" w:cs="Arial"/>
        </w:rPr>
        <w:t xml:space="preserve"> bemutatása és közös értékelése</w:t>
      </w:r>
    </w:p>
    <w:p w14:paraId="41A953C4" w14:textId="77777777" w:rsidR="0059747B" w:rsidRPr="00323B93" w:rsidRDefault="00A11AEC" w:rsidP="0059747B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>tovább tervezés</w:t>
      </w:r>
      <w:r w:rsidR="0059747B" w:rsidRPr="00323B93">
        <w:rPr>
          <w:rFonts w:ascii="Arial" w:hAnsi="Arial" w:cs="Arial"/>
        </w:rPr>
        <w:t xml:space="preserve"> egyéni </w:t>
      </w:r>
      <w:proofErr w:type="gramStart"/>
      <w:r w:rsidR="0059747B" w:rsidRPr="00323B93">
        <w:rPr>
          <w:rFonts w:ascii="Arial" w:hAnsi="Arial" w:cs="Arial"/>
        </w:rPr>
        <w:t>konzultációval</w:t>
      </w:r>
      <w:proofErr w:type="gramEnd"/>
    </w:p>
    <w:p w14:paraId="17FF5417" w14:textId="77777777" w:rsidR="0059747B" w:rsidRPr="00323B93" w:rsidRDefault="00323B93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>a munka</w:t>
      </w:r>
      <w:r w:rsidR="0059747B" w:rsidRPr="00323B93">
        <w:rPr>
          <w:rFonts w:ascii="Arial" w:hAnsi="Arial" w:cs="Arial"/>
        </w:rPr>
        <w:t xml:space="preserve"> végleges tervének szerkesztése és </w:t>
      </w:r>
      <w:r w:rsidR="00A11AEC" w:rsidRPr="00323B93">
        <w:rPr>
          <w:rFonts w:ascii="Arial" w:hAnsi="Arial" w:cs="Arial"/>
        </w:rPr>
        <w:t>kidolgozása</w:t>
      </w:r>
    </w:p>
    <w:p w14:paraId="3949AE54" w14:textId="77777777" w:rsidR="00323B93" w:rsidRPr="00323B93" w:rsidRDefault="00323B93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 xml:space="preserve">a projekt </w:t>
      </w:r>
      <w:r w:rsidR="009B74B3">
        <w:rPr>
          <w:rFonts w:ascii="Arial" w:hAnsi="Arial" w:cs="Arial"/>
        </w:rPr>
        <w:t>végleges formába öntése</w:t>
      </w:r>
    </w:p>
    <w:p w14:paraId="5AB19A4A" w14:textId="77777777" w:rsidR="0059747B" w:rsidRPr="00323B93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323B93">
        <w:rPr>
          <w:rFonts w:ascii="Arial" w:hAnsi="Arial" w:cs="Arial"/>
        </w:rPr>
        <w:t>beadás és értékelés</w:t>
      </w:r>
    </w:p>
    <w:p w14:paraId="6A78F78D" w14:textId="77777777" w:rsidR="005149C2" w:rsidRDefault="005149C2">
      <w:pPr>
        <w:pStyle w:val="adat"/>
      </w:pPr>
    </w:p>
    <w:p w14:paraId="3DBDC0ED" w14:textId="77777777" w:rsidR="00090209" w:rsidRDefault="00090209">
      <w:pPr>
        <w:pStyle w:val="FcmI"/>
        <w:pageBreakBefore/>
      </w:pPr>
      <w:r>
        <w:t xml:space="preserve">TantárgyKövetelmények </w:t>
      </w:r>
    </w:p>
    <w:p w14:paraId="339F22BC" w14:textId="77777777" w:rsidR="00090209" w:rsidRDefault="00090209">
      <w:pPr>
        <w:pStyle w:val="Cmsor1"/>
        <w:rPr>
          <w:bCs/>
          <w:color w:val="000000"/>
        </w:rPr>
      </w:pPr>
      <w:r>
        <w:t xml:space="preserve">A Tanulmányi teljesítmény ellenőrzése </w:t>
      </w:r>
      <w:proofErr w:type="gramStart"/>
      <w:r>
        <w:t>ÉS</w:t>
      </w:r>
      <w:proofErr w:type="gramEnd"/>
      <w:r>
        <w:t xml:space="preserve"> értékelése</w:t>
      </w:r>
    </w:p>
    <w:p w14:paraId="7B044994" w14:textId="77777777" w:rsidR="00090209" w:rsidRDefault="00090209">
      <w:pPr>
        <w:pStyle w:val="Cmsor2"/>
      </w:pPr>
      <w:r>
        <w:rPr>
          <w:bCs/>
          <w:color w:val="000000"/>
        </w:rPr>
        <w:t xml:space="preserve">Általános szabályok </w:t>
      </w:r>
    </w:p>
    <w:p w14:paraId="6E87B750" w14:textId="77777777" w:rsidR="00090209" w:rsidRDefault="00090209">
      <w:pPr>
        <w:pStyle w:val="Cmsor3"/>
      </w:pPr>
      <w:r>
        <w:t>A műtermi gyakorlatok 70%-án a részvétel kötelező. Ezt a műteremvezetők ellenőrzik.</w:t>
      </w:r>
    </w:p>
    <w:p w14:paraId="67905E56" w14:textId="77777777" w:rsidR="00090209" w:rsidRDefault="00090209">
      <w:pPr>
        <w:pStyle w:val="Cmsor3"/>
      </w:pPr>
      <w:r>
        <w:t>Vitás esetekben a hatályos Tanulmányi- és Vizsgaszabályzat</w:t>
      </w:r>
      <w:r w:rsidR="00857346">
        <w:t xml:space="preserve"> (TVSZ)</w:t>
      </w:r>
      <w:r>
        <w:t>, továbbá a hatályos Etikai Kódex szabályrendszere az irányadó.</w:t>
      </w:r>
    </w:p>
    <w:p w14:paraId="28800733" w14:textId="77777777" w:rsidR="00090209" w:rsidRDefault="00090209">
      <w:pPr>
        <w:pStyle w:val="Cmsor2"/>
      </w:pPr>
      <w:r>
        <w:t>Teljesítményértékelési módszerek</w:t>
      </w:r>
    </w:p>
    <w:p w14:paraId="52A0EFF7" w14:textId="77777777" w:rsidR="00090209" w:rsidRPr="006E62BA" w:rsidRDefault="00090209">
      <w:pPr>
        <w:pStyle w:val="Cmsor3"/>
        <w:rPr>
          <w:rFonts w:cs="Times New Roman"/>
          <w:i/>
        </w:rPr>
      </w:pPr>
      <w:r w:rsidRPr="006E62BA">
        <w:rPr>
          <w:i/>
        </w:rPr>
        <w:t>Szorgalmi időszakban végzett teljesítményértékelések:</w:t>
      </w:r>
      <w:r w:rsidRPr="006E62BA">
        <w:t xml:space="preserve"> </w:t>
      </w:r>
    </w:p>
    <w:p w14:paraId="0322B8AA" w14:textId="77777777" w:rsidR="00857346" w:rsidRPr="00857346" w:rsidRDefault="00857346">
      <w:pPr>
        <w:pStyle w:val="Cmsor4"/>
        <w:jc w:val="both"/>
        <w:rPr>
          <w:rFonts w:cs="Times New Roman"/>
        </w:rPr>
      </w:pPr>
      <w:r w:rsidRPr="006E62BA">
        <w:rPr>
          <w:rFonts w:cs="Times New Roman"/>
          <w:i/>
        </w:rPr>
        <w:t>Részteljesítmény-értékelések</w:t>
      </w:r>
      <w:r w:rsidRPr="006E62BA">
        <w:rPr>
          <w:rFonts w:cs="Times New Roman"/>
        </w:rPr>
        <w:t xml:space="preserve">: a </w:t>
      </w:r>
      <w:proofErr w:type="gramStart"/>
      <w:r w:rsidRPr="006E62BA">
        <w:rPr>
          <w:rFonts w:cs="Times New Roman"/>
        </w:rPr>
        <w:t>tantárgy tudás</w:t>
      </w:r>
      <w:proofErr w:type="gramEnd"/>
      <w:r w:rsidRPr="006E62BA">
        <w:rPr>
          <w:rFonts w:cs="Times New Roman"/>
        </w:rPr>
        <w:t>, képesség, attitűd, valamint önállóság és felelősség típusú kompetenciaelemeinek komplex értékelési módjai: a félév folyamán konzultációval segített alkotás</w:t>
      </w:r>
      <w:r w:rsidR="001939AE">
        <w:rPr>
          <w:rFonts w:cs="Times New Roman"/>
        </w:rPr>
        <w:t>ok</w:t>
      </w:r>
      <w:r w:rsidRPr="006E62BA">
        <w:rPr>
          <w:rFonts w:cs="Times New Roman"/>
        </w:rPr>
        <w:t xml:space="preserve"> készül</w:t>
      </w:r>
      <w:r w:rsidR="001939AE">
        <w:rPr>
          <w:rFonts w:cs="Times New Roman"/>
        </w:rPr>
        <w:t>nek, ezeket az oktatók a szóbeli kritikákon túl érdemjeggyel is értékelik.</w:t>
      </w:r>
    </w:p>
    <w:p w14:paraId="7A153136" w14:textId="77777777" w:rsidR="00090209" w:rsidRDefault="00090209">
      <w:pPr>
        <w:pStyle w:val="Cmsor3"/>
        <w:rPr>
          <w:rFonts w:cs="Times New Roman"/>
          <w:i/>
        </w:rPr>
      </w:pPr>
      <w:r>
        <w:rPr>
          <w:i/>
        </w:rPr>
        <w:t>Vizsgaidőszakban végzett teljesítményértékelések:</w:t>
      </w:r>
    </w:p>
    <w:p w14:paraId="1A0DD709" w14:textId="77777777" w:rsidR="00090209" w:rsidRDefault="00090209">
      <w:pPr>
        <w:pStyle w:val="Szvegtrzs"/>
      </w:pPr>
      <w:r>
        <w:rPr>
          <w:rFonts w:cs="Times New Roman"/>
          <w:i/>
        </w:rPr>
        <w:tab/>
        <w:t>-</w:t>
      </w:r>
    </w:p>
    <w:p w14:paraId="1FFF35D6" w14:textId="77777777" w:rsidR="00090209" w:rsidRDefault="00090209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14:paraId="1CC103BF" w14:textId="3442A43A" w:rsidR="00090209" w:rsidRDefault="00090209">
      <w:pPr>
        <w:pStyle w:val="Cmsor3"/>
        <w:rPr>
          <w:iCs/>
        </w:rPr>
      </w:pPr>
      <w:r>
        <w:t xml:space="preserve">A </w:t>
      </w:r>
      <w:r>
        <w:rPr>
          <w:iCs/>
        </w:rPr>
        <w:t>félévközi érdemj</w:t>
      </w:r>
      <w:r w:rsidR="0097528C">
        <w:rPr>
          <w:iCs/>
        </w:rPr>
        <w:t xml:space="preserve">egy a részteljesítmények </w:t>
      </w:r>
      <w:r w:rsidR="005E2033">
        <w:rPr>
          <w:iCs/>
        </w:rPr>
        <w:t>arány</w:t>
      </w:r>
      <w:r w:rsidR="0097528C">
        <w:rPr>
          <w:iCs/>
        </w:rPr>
        <w:t>a, melyet</w:t>
      </w:r>
      <w:r>
        <w:rPr>
          <w:iCs/>
        </w:rPr>
        <w:t xml:space="preserve"> </w:t>
      </w:r>
      <w:r w:rsidR="0097528C">
        <w:rPr>
          <w:iCs/>
        </w:rPr>
        <w:t>a hallgató</w:t>
      </w:r>
      <w:r>
        <w:rPr>
          <w:iCs/>
        </w:rPr>
        <w:t xml:space="preserve"> egyéb szorgalmi teljesítmény</w:t>
      </w:r>
      <w:r w:rsidR="0097528C">
        <w:rPr>
          <w:iCs/>
        </w:rPr>
        <w:t>e kis mértékben (10%) befolyásolhat</w:t>
      </w:r>
      <w:r>
        <w:rPr>
          <w:iCs/>
        </w:rPr>
        <w:t xml:space="preserve">. </w:t>
      </w:r>
    </w:p>
    <w:p w14:paraId="10EE3D65" w14:textId="16CA3879" w:rsidR="005E2033" w:rsidRDefault="005E2033" w:rsidP="005E2033">
      <w:pPr>
        <w:pStyle w:val="Cmsor3"/>
        <w:rPr>
          <w:rFonts w:cs="Times New Roman"/>
        </w:rPr>
      </w:pPr>
      <w:r>
        <w:t>A</w:t>
      </w:r>
      <w:r w:rsidRPr="009C6FB5">
        <w:t xml:space="preserve">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2301"/>
      </w:tblGrid>
      <w:tr w:rsidR="005E2033" w:rsidRPr="003968BE" w14:paraId="511DFE3E" w14:textId="77777777" w:rsidTr="00CA063A">
        <w:trPr>
          <w:cantSplit/>
          <w:tblHeader/>
        </w:trPr>
        <w:tc>
          <w:tcPr>
            <w:tcW w:w="7513" w:type="dxa"/>
            <w:shd w:val="clear" w:color="auto" w:fill="auto"/>
            <w:vAlign w:val="center"/>
          </w:tcPr>
          <w:p w14:paraId="1EB5FCB2" w14:textId="39F81394" w:rsidR="005E2033" w:rsidRPr="003968BE" w:rsidRDefault="005E2033" w:rsidP="005E2033">
            <w:pPr>
              <w:pStyle w:val="adatB"/>
              <w:ind w:left="0"/>
            </w:pPr>
            <w:r>
              <w:t xml:space="preserve">     s</w:t>
            </w:r>
            <w:r w:rsidRPr="00211CC8">
              <w:t>zorgalmi időszakban végzett teljesítményértékelések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6AC0A90" w14:textId="77777777" w:rsidR="005E2033" w:rsidRPr="003968BE" w:rsidRDefault="005E2033" w:rsidP="00CA063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5E2033" w:rsidRPr="003968BE" w14:paraId="784823E6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06AF78C1" w14:textId="77777777" w:rsidR="005E2033" w:rsidRPr="003968BE" w:rsidRDefault="005E2033" w:rsidP="00CA063A">
            <w:pPr>
              <w:pStyle w:val="adat"/>
            </w:pPr>
            <w:proofErr w:type="gramStart"/>
            <w:r>
              <w:t>koncepció</w:t>
            </w:r>
            <w:proofErr w:type="gramEnd"/>
            <w:r>
              <w:t>terv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4B82AA1" w14:textId="77777777" w:rsidR="005E2033" w:rsidRPr="003968BE" w:rsidRDefault="005E2033" w:rsidP="00CA063A">
            <w:pPr>
              <w:pStyle w:val="adat"/>
              <w:jc w:val="center"/>
            </w:pPr>
            <w:r>
              <w:t>20</w:t>
            </w:r>
            <w:r w:rsidRPr="003968BE">
              <w:t>%</w:t>
            </w:r>
          </w:p>
        </w:tc>
      </w:tr>
      <w:tr w:rsidR="005E2033" w:rsidRPr="003968BE" w14:paraId="14C5E725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02961E5A" w14:textId="77777777" w:rsidR="005E2033" w:rsidRPr="003968BE" w:rsidRDefault="005E2033" w:rsidP="00CA063A">
            <w:pPr>
              <w:pStyle w:val="adat"/>
            </w:pPr>
            <w:r>
              <w:t xml:space="preserve">végleges féléves beadott munka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4171678" w14:textId="77777777" w:rsidR="005E2033" w:rsidRPr="003968BE" w:rsidRDefault="005E2033" w:rsidP="00CA063A">
            <w:pPr>
              <w:pStyle w:val="adat"/>
              <w:jc w:val="center"/>
            </w:pPr>
            <w:r>
              <w:t>80</w:t>
            </w:r>
            <w:r w:rsidRPr="003968BE">
              <w:t>%</w:t>
            </w:r>
          </w:p>
        </w:tc>
      </w:tr>
      <w:tr w:rsidR="005E2033" w:rsidRPr="003968BE" w14:paraId="658D7687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07412FFD" w14:textId="77777777" w:rsidR="005E2033" w:rsidRPr="003968BE" w:rsidRDefault="005E2033" w:rsidP="00CA063A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ADAC391" w14:textId="77777777" w:rsidR="005E2033" w:rsidRPr="003968BE" w:rsidRDefault="005E2033" w:rsidP="00CA063A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33B98849" w14:textId="77777777" w:rsidR="00090209" w:rsidRDefault="00090209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654"/>
        <w:gridCol w:w="175"/>
      </w:tblGrid>
      <w:tr w:rsidR="00090209" w14:paraId="598416CE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6FAE2073" w14:textId="77777777" w:rsidR="00090209" w:rsidRDefault="00090209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61FC402" w14:textId="77777777" w:rsidR="00090209" w:rsidRDefault="00090209">
            <w:pPr>
              <w:pStyle w:val="adatB"/>
              <w:spacing w:after="0"/>
            </w:pPr>
            <w:proofErr w:type="spellStart"/>
            <w:r>
              <w:t>ECTS</w:t>
            </w:r>
            <w:proofErr w:type="spellEnd"/>
            <w:r>
              <w:t xml:space="preserve">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BAF2751" w14:textId="77777777" w:rsidR="00090209" w:rsidRDefault="00090209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090209" w14:paraId="6388853C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B6BC882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F7FDBE" w14:textId="77777777" w:rsidR="00090209" w:rsidRDefault="00090209">
            <w:pPr>
              <w:pStyle w:val="adat"/>
              <w:spacing w:after="0"/>
            </w:pPr>
            <w:proofErr w:type="spellStart"/>
            <w:r>
              <w:t>Excellent</w:t>
            </w:r>
            <w:proofErr w:type="spellEnd"/>
            <w:r>
              <w:t xml:space="preserve"> [</w:t>
            </w:r>
            <w:proofErr w:type="gramStart"/>
            <w:r>
              <w:t>A</w:t>
            </w:r>
            <w:proofErr w:type="gramEnd"/>
            <w:r>
              <w:t>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4CE25AF" w14:textId="77777777" w:rsidR="00090209" w:rsidRDefault="00090209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090209" w14:paraId="4B38504C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76C46C3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E352E5" w14:textId="77777777" w:rsidR="00090209" w:rsidRDefault="00090209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EF013E7" w14:textId="77777777" w:rsidR="00090209" w:rsidRDefault="00090209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090209" w14:paraId="21775ADE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4A6D431C" w14:textId="77777777" w:rsidR="00090209" w:rsidRDefault="00090209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B4584B" w14:textId="77777777" w:rsidR="00090209" w:rsidRDefault="00090209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DAC2E42" w14:textId="77777777" w:rsidR="00090209" w:rsidRDefault="00090209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090209" w14:paraId="5DDACD73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7AE5B5A9" w14:textId="77777777" w:rsidR="00090209" w:rsidRDefault="00090209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9770B61" w14:textId="77777777" w:rsidR="00090209" w:rsidRDefault="00090209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6FC7329" w14:textId="77777777" w:rsidR="00090209" w:rsidRDefault="00090209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090209" w14:paraId="25B50831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2E08A1A6" w14:textId="77777777" w:rsidR="00090209" w:rsidRDefault="00090209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2E3439" w14:textId="77777777" w:rsidR="00090209" w:rsidRDefault="00090209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3963D28" w14:textId="77777777" w:rsidR="00090209" w:rsidRDefault="00090209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090209" w14:paraId="5B3434D5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2D07FF6B" w14:textId="77777777" w:rsidR="00090209" w:rsidRDefault="00090209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DE6784" w14:textId="77777777" w:rsidR="00090209" w:rsidRDefault="00090209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D35FCE8" w14:textId="77777777" w:rsidR="00090209" w:rsidRDefault="00090209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090209" w14:paraId="62481333" w14:textId="77777777" w:rsidTr="008573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7CDBC670" w14:textId="77777777" w:rsidR="00090209" w:rsidRDefault="00090209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  <w:tc>
          <w:tcPr>
            <w:tcW w:w="175" w:type="dxa"/>
            <w:shd w:val="clear" w:color="auto" w:fill="auto"/>
          </w:tcPr>
          <w:p w14:paraId="1658A895" w14:textId="77777777" w:rsidR="00090209" w:rsidRDefault="00090209">
            <w:pPr>
              <w:snapToGrid w:val="0"/>
            </w:pPr>
          </w:p>
        </w:tc>
      </w:tr>
    </w:tbl>
    <w:p w14:paraId="021578C7" w14:textId="77777777" w:rsidR="00090209" w:rsidRPr="006E62BA" w:rsidRDefault="00090209">
      <w:pPr>
        <w:pStyle w:val="Cmsor2"/>
      </w:pPr>
      <w:r w:rsidRPr="006E62BA">
        <w:t xml:space="preserve">Javítás és pótlás </w:t>
      </w:r>
    </w:p>
    <w:p w14:paraId="0CC71754" w14:textId="77777777" w:rsidR="00090209" w:rsidRPr="006E62BA" w:rsidRDefault="00090209">
      <w:pPr>
        <w:pStyle w:val="Cmsor3"/>
        <w:numPr>
          <w:ilvl w:val="0"/>
          <w:numId w:val="0"/>
        </w:numPr>
      </w:pPr>
      <w:r w:rsidRPr="006E62BA">
        <w:t xml:space="preserve">A TVSZ </w:t>
      </w:r>
      <w:r w:rsidR="00857346">
        <w:t>szerint</w:t>
      </w:r>
      <w:r w:rsidRPr="006E62BA">
        <w:t>.</w:t>
      </w:r>
    </w:p>
    <w:p w14:paraId="4CD6AB5D" w14:textId="77777777" w:rsidR="00090209" w:rsidRDefault="00090209">
      <w:pPr>
        <w:pStyle w:val="Cmsor2"/>
      </w:pPr>
      <w:r>
        <w:t xml:space="preserve">A tantárgy elvégzéséhez szükséges tanulmányi munka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090209" w14:paraId="359CA10B" w14:textId="77777777" w:rsidTr="004A2023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6278E1F2" w14:textId="77777777" w:rsidR="00090209" w:rsidRDefault="00090209">
            <w:pPr>
              <w:pStyle w:val="adatB"/>
              <w:snapToGrid w:val="0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80E34B" w14:textId="77777777" w:rsidR="00090209" w:rsidRDefault="00090209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090209" w14:paraId="17CA7555" w14:textId="77777777" w:rsidTr="004A2023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4DAF2F2" w14:textId="77777777" w:rsidR="00090209" w:rsidRDefault="00090209">
            <w:pPr>
              <w:pStyle w:val="adat"/>
              <w:spacing w:after="0"/>
            </w:pPr>
            <w:r>
              <w:t xml:space="preserve">részvétel a </w:t>
            </w:r>
            <w:proofErr w:type="gramStart"/>
            <w:r>
              <w:t>kontakt tanórákon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6EA7007C" w14:textId="77777777" w:rsidR="00090209" w:rsidRDefault="00090209">
            <w:pPr>
              <w:pStyle w:val="adat"/>
              <w:spacing w:after="0"/>
              <w:jc w:val="center"/>
            </w:pPr>
            <w:proofErr w:type="spellStart"/>
            <w:r>
              <w:t>12x</w:t>
            </w:r>
            <w:r w:rsidR="004A2023">
              <w:t>4</w:t>
            </w:r>
            <w:proofErr w:type="spellEnd"/>
            <w:r w:rsidR="004A2023">
              <w:t>=48</w:t>
            </w:r>
          </w:p>
        </w:tc>
      </w:tr>
      <w:tr w:rsidR="00090209" w14:paraId="06C5195E" w14:textId="77777777" w:rsidTr="004A2023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4D040117" w14:textId="77777777" w:rsidR="00090209" w:rsidRDefault="004A2023" w:rsidP="00A12A58">
            <w:pPr>
              <w:pStyle w:val="adat"/>
              <w:spacing w:after="0"/>
            </w:pPr>
            <w:r>
              <w:t>otthoni munka (féléves feladat elkészítése)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AAA693" w14:textId="77777777" w:rsidR="00090209" w:rsidRDefault="00A12A58" w:rsidP="00A12A58">
            <w:pPr>
              <w:pStyle w:val="adat"/>
              <w:spacing w:after="0"/>
              <w:jc w:val="center"/>
            </w:pPr>
            <w:proofErr w:type="spellStart"/>
            <w:r>
              <w:t>1</w:t>
            </w:r>
            <w:r w:rsidR="004A2023">
              <w:t>2</w:t>
            </w:r>
            <w:r>
              <w:t>x</w:t>
            </w:r>
            <w:r w:rsidR="004A2023">
              <w:t>6</w:t>
            </w:r>
            <w:proofErr w:type="spellEnd"/>
            <w:r w:rsidR="0097528C">
              <w:t>=</w:t>
            </w:r>
            <w:r w:rsidR="004A2023">
              <w:t>72</w:t>
            </w:r>
          </w:p>
        </w:tc>
      </w:tr>
      <w:tr w:rsidR="00090209" w14:paraId="19FE1C9B" w14:textId="77777777" w:rsidTr="004A2023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26AD4F5" w14:textId="77777777" w:rsidR="00090209" w:rsidRDefault="00090209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78A27A" w14:textId="77777777" w:rsidR="00090209" w:rsidRDefault="00090209">
            <w:pPr>
              <w:pStyle w:val="adatB"/>
              <w:spacing w:after="0"/>
              <w:jc w:val="center"/>
            </w:pPr>
            <w:r>
              <w:t>∑ 1</w:t>
            </w:r>
            <w:r w:rsidR="004A2023">
              <w:t>20</w:t>
            </w:r>
          </w:p>
        </w:tc>
      </w:tr>
    </w:tbl>
    <w:p w14:paraId="449C2A91" w14:textId="77777777" w:rsidR="00090209" w:rsidRDefault="00090209">
      <w:pPr>
        <w:pStyle w:val="Cmsor2"/>
      </w:pPr>
      <w:r>
        <w:t>Jóváhagyás és érvényesség</w:t>
      </w:r>
    </w:p>
    <w:p w14:paraId="3619E8B9" w14:textId="77777777" w:rsidR="00090209" w:rsidRDefault="00090209">
      <w:pPr>
        <w:pStyle w:val="adat"/>
      </w:pPr>
      <w:r>
        <w:t xml:space="preserve">Jóváhagyta az Építészmérnöki Kar Tanácsa, érvényesség kezdete 2017. </w:t>
      </w:r>
      <w:r w:rsidR="00937BD9">
        <w:t>szeptember 7</w:t>
      </w:r>
      <w:r>
        <w:t>.</w:t>
      </w:r>
    </w:p>
    <w:sectPr w:rsidR="00090209"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135109" w15:done="0"/>
  <w15:commentEx w15:paraId="5918964B" w15:done="0"/>
  <w15:commentEx w15:paraId="1F4A94CA" w15:done="0"/>
  <w15:commentEx w15:paraId="42166A6D" w15:done="0"/>
  <w15:commentEx w15:paraId="67C531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35109" w16cid:durableId="1EAD5851"/>
  <w16cid:commentId w16cid:paraId="5918964B" w16cid:durableId="1EAD5867"/>
  <w16cid:commentId w16cid:paraId="1F4A94CA" w16cid:durableId="1EAD58A1"/>
  <w16cid:commentId w16cid:paraId="42166A6D" w16cid:durableId="1EAD5D0E"/>
  <w16cid:commentId w16cid:paraId="67C53195" w16cid:durableId="1EAD5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A3EE" w14:textId="77777777" w:rsidR="00644959" w:rsidRDefault="00644959">
      <w:pPr>
        <w:spacing w:after="0" w:line="240" w:lineRule="auto"/>
      </w:pPr>
      <w:r>
        <w:separator/>
      </w:r>
    </w:p>
  </w:endnote>
  <w:endnote w:type="continuationSeparator" w:id="0">
    <w:p w14:paraId="67B354EC" w14:textId="77777777" w:rsidR="00644959" w:rsidRDefault="0064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3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DE05" w14:textId="77777777" w:rsidR="00644959" w:rsidRDefault="00644959">
      <w:pPr>
        <w:spacing w:after="0" w:line="240" w:lineRule="auto"/>
      </w:pPr>
      <w:r>
        <w:separator/>
      </w:r>
    </w:p>
  </w:footnote>
  <w:footnote w:type="continuationSeparator" w:id="0">
    <w:p w14:paraId="00BB2E53" w14:textId="77777777" w:rsidR="00644959" w:rsidRDefault="0064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1501595"/>
    <w:multiLevelType w:val="hybridMultilevel"/>
    <w:tmpl w:val="635EA362"/>
    <w:lvl w:ilvl="0" w:tplc="93CA3478">
      <w:start w:val="3"/>
      <w:numFmt w:val="decimal"/>
      <w:lvlText w:val="%1."/>
      <w:lvlJc w:val="left"/>
      <w:pPr>
        <w:ind w:left="600" w:hanging="360"/>
      </w:pPr>
      <w:rPr>
        <w:rFonts w:cs="font333"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4">
    <w:nsid w:val="20771F89"/>
    <w:multiLevelType w:val="hybridMultilevel"/>
    <w:tmpl w:val="1FF2F31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00246D"/>
    <w:multiLevelType w:val="hybridMultilevel"/>
    <w:tmpl w:val="B86803EC"/>
    <w:lvl w:ilvl="0" w:tplc="14380A70">
      <w:start w:val="3"/>
      <w:numFmt w:val="decimal"/>
      <w:lvlText w:val="%1."/>
      <w:lvlJc w:val="left"/>
      <w:pPr>
        <w:ind w:left="720" w:hanging="360"/>
      </w:pPr>
      <w:rPr>
        <w:rFonts w:cs="font333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22F49A8"/>
    <w:multiLevelType w:val="hybridMultilevel"/>
    <w:tmpl w:val="7432404E"/>
    <w:lvl w:ilvl="0" w:tplc="01D4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onyi Dániel">
    <w15:presenceInfo w15:providerId="AD" w15:userId="S-1-5-21-2995518754-20759494-178063869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132BA"/>
    <w:rsid w:val="0005334D"/>
    <w:rsid w:val="00090209"/>
    <w:rsid w:val="000F6D95"/>
    <w:rsid w:val="001266EF"/>
    <w:rsid w:val="00137253"/>
    <w:rsid w:val="001671D9"/>
    <w:rsid w:val="00191063"/>
    <w:rsid w:val="001939AE"/>
    <w:rsid w:val="001E1E62"/>
    <w:rsid w:val="00313D32"/>
    <w:rsid w:val="00323B93"/>
    <w:rsid w:val="00363019"/>
    <w:rsid w:val="00383358"/>
    <w:rsid w:val="00396225"/>
    <w:rsid w:val="003B0B5C"/>
    <w:rsid w:val="003D3384"/>
    <w:rsid w:val="00425B30"/>
    <w:rsid w:val="004262DB"/>
    <w:rsid w:val="00452890"/>
    <w:rsid w:val="004A2023"/>
    <w:rsid w:val="005149C2"/>
    <w:rsid w:val="00530A0D"/>
    <w:rsid w:val="00542C3C"/>
    <w:rsid w:val="005651D5"/>
    <w:rsid w:val="00584BBC"/>
    <w:rsid w:val="0059747B"/>
    <w:rsid w:val="005E2033"/>
    <w:rsid w:val="00643358"/>
    <w:rsid w:val="00644959"/>
    <w:rsid w:val="00652DB1"/>
    <w:rsid w:val="00654980"/>
    <w:rsid w:val="0069084A"/>
    <w:rsid w:val="006D7B5A"/>
    <w:rsid w:val="006E62BA"/>
    <w:rsid w:val="00743EB5"/>
    <w:rsid w:val="00764347"/>
    <w:rsid w:val="0078391A"/>
    <w:rsid w:val="00857346"/>
    <w:rsid w:val="00872E55"/>
    <w:rsid w:val="008742F7"/>
    <w:rsid w:val="0089649D"/>
    <w:rsid w:val="00897FD9"/>
    <w:rsid w:val="008B1FA7"/>
    <w:rsid w:val="008D46DA"/>
    <w:rsid w:val="00937BD9"/>
    <w:rsid w:val="00974213"/>
    <w:rsid w:val="0097528C"/>
    <w:rsid w:val="00980442"/>
    <w:rsid w:val="009B74B3"/>
    <w:rsid w:val="009D63FC"/>
    <w:rsid w:val="00A11AEC"/>
    <w:rsid w:val="00A12A58"/>
    <w:rsid w:val="00A16F31"/>
    <w:rsid w:val="00A21792"/>
    <w:rsid w:val="00A56863"/>
    <w:rsid w:val="00A7168E"/>
    <w:rsid w:val="00AA7276"/>
    <w:rsid w:val="00AB4C5D"/>
    <w:rsid w:val="00AE47E9"/>
    <w:rsid w:val="00C23D15"/>
    <w:rsid w:val="00C3759B"/>
    <w:rsid w:val="00CA1626"/>
    <w:rsid w:val="00CB4A71"/>
    <w:rsid w:val="00D10E72"/>
    <w:rsid w:val="00D22B87"/>
    <w:rsid w:val="00D24154"/>
    <w:rsid w:val="00D7245F"/>
    <w:rsid w:val="00DD6EB6"/>
    <w:rsid w:val="00E0635A"/>
    <w:rsid w:val="00E83147"/>
    <w:rsid w:val="00E85E64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34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customStyle="1" w:styleId="Normlszveg">
    <w:name w:val="Normálszöveg"/>
    <w:basedOn w:val="Norml"/>
    <w:rsid w:val="00E83147"/>
    <w:pPr>
      <w:tabs>
        <w:tab w:val="left" w:pos="2977"/>
      </w:tabs>
      <w:suppressAutoHyphens w:val="0"/>
      <w:autoSpaceDE w:val="0"/>
      <w:autoSpaceDN w:val="0"/>
      <w:spacing w:before="4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D7B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7B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7B5A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7B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7B5A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D7B5A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6D7B5A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customStyle="1" w:styleId="Normlszveg">
    <w:name w:val="Normálszöveg"/>
    <w:basedOn w:val="Norml"/>
    <w:rsid w:val="00E83147"/>
    <w:pPr>
      <w:tabs>
        <w:tab w:val="left" w:pos="2977"/>
      </w:tabs>
      <w:suppressAutoHyphens w:val="0"/>
      <w:autoSpaceDE w:val="0"/>
      <w:autoSpaceDN w:val="0"/>
      <w:spacing w:before="4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D7B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7B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7B5A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7B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7B5A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D7B5A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6D7B5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42</vt:i4>
      </vt:variant>
    </vt:vector>
  </HeadingPairs>
  <TitlesOfParts>
    <vt:vector size="43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Közvetlen előkövetelmények </vt:lpstr>
      <vt:lpstr>        Erős előkövetelmény: 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Oktatási módszertan </vt:lpstr>
      <vt:lpstr>    Tanulástámogató anyagok</vt:lpstr>
      <vt:lpstr>        Szakirodalom </vt:lpstr>
      <vt:lpstr>        Jegyzetek </vt:lpstr>
      <vt:lpstr>        Letölthető anyagok </vt:lpstr>
      <vt:lpstr>A tantárgy tematikája</vt:lpstr>
      <vt:lpstr>A Tanulmányi teljesítmény ellenőrzése ÉS értékelése</vt:lpstr>
      <vt:lpstr>    Általános szabályok </vt:lpstr>
      <vt:lpstr>        A műtermi gyakorlatok 70%-án a részvétel kötelező. Ezt a műteremvezetők ellenőrz</vt:lpstr>
      <vt:lpstr>        Vitás esetekben a hatályos Tanulmányi- és Vizsgaszabályzat (TVSZ), továbbá a hat</vt:lpstr>
      <vt:lpstr>    Teljesítményértékelési módszerek</vt:lpstr>
      <vt:lpstr>        Szorgalmi időszakban végzett teljesítményértékelések: </vt:lpstr>
      <vt:lpstr>        Vizsgaidőszakban végzett teljesítményértékelések:</vt:lpstr>
      <vt:lpstr>    Teljesítményértékelések részaránya a minősítésben</vt:lpstr>
      <vt:lpstr>        A félévközi érdemjegy a részteljesítmények aránya, melyet a hallgató egyéb szorg</vt:lpstr>
      <vt:lpstr>        A szorgalmi időszakban végzett teljesítményértékelések részaránya a minősítésben</vt:lpstr>
      <vt:lpstr>    Érdemjegy megállapítás </vt:lpstr>
      <vt:lpstr>    Javítás és pótlás </vt:lpstr>
      <vt:lpstr>        A TVSZ szerint.</vt:lpstr>
      <vt:lpstr>    A tantárgy elvégzéséhez szükséges tanulmányi munka </vt:lpstr>
      <vt:lpstr>    Jóváhagyás és érvényesség</vt:lpstr>
    </vt:vector>
  </TitlesOfParts>
  <Company/>
  <LinksUpToDate>false</LinksUpToDate>
  <CharactersWithSpaces>9645</CharactersWithSpaces>
  <SharedDoc>false</SharedDoc>
  <HLinks>
    <vt:vector size="24" baseType="variant"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http://www.urb.bme.hu/varosiassag-es-fenntarthatosag/</vt:lpwstr>
      </vt:variant>
      <vt:variant>
        <vt:lpwstr/>
      </vt:variant>
      <vt:variant>
        <vt:i4>12124279</vt:i4>
      </vt:variant>
      <vt:variant>
        <vt:i4>6</vt:i4>
      </vt:variant>
      <vt:variant>
        <vt:i4>0</vt:i4>
      </vt:variant>
      <vt:variant>
        <vt:i4>5</vt:i4>
      </vt:variant>
      <vt:variant>
        <vt:lpwstr>segítség urbanisztika adatlapok/Szabó Árpád (2011): Városiasság és Fenntarthatóság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http://www.urb.bme.hu/segedlet/varos1/kotelezo_irodalom_16/varosepiteszeti_alaktan_reszlet_63_102.pdf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http://www.urb.bme.hu/segedlet/varos1/kotelezo_irodalom_16/glocal_city_BM_FM.pdf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2016-04-18T09:21:00Z</cp:lastPrinted>
  <dcterms:created xsi:type="dcterms:W3CDTF">2018-05-28T07:48:00Z</dcterms:created>
  <dcterms:modified xsi:type="dcterms:W3CDTF">2018-05-28T07:48:00Z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