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1C13F21" w14:textId="77777777" w:rsidTr="00821656">
        <w:tc>
          <w:tcPr>
            <w:tcW w:w="1418" w:type="dxa"/>
          </w:tcPr>
          <w:p w14:paraId="604166E9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42101A24" wp14:editId="7EC79F88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4815D75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8F38851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D9F9533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1E2BB8EC" w14:textId="77777777" w:rsidR="00F80430" w:rsidRDefault="00F80430" w:rsidP="00F80430">
      <w:pPr>
        <w:pStyle w:val="adat"/>
      </w:pPr>
    </w:p>
    <w:p w14:paraId="0E61F5C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5F1F7890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56103E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05DF9BB9" w14:textId="77777777" w:rsidR="00A91CB2" w:rsidRPr="008B7B2B" w:rsidRDefault="004D1C9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50E07">
            <w:t>Műemlékvédelem</w:t>
          </w:r>
          <w:r w:rsidR="00283305">
            <w:t xml:space="preserve"> – </w:t>
          </w:r>
          <w:proofErr w:type="gramStart"/>
          <w:r w:rsidR="00F92E28">
            <w:t>TM</w:t>
          </w:r>
          <w:r w:rsidR="00283305">
            <w:t xml:space="preserve"> </w:t>
          </w:r>
          <w:r w:rsidR="00850E07">
            <w:t xml:space="preserve"> 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50E07">
            <w:t xml:space="preserve"> </w:t>
          </w:r>
          <w:proofErr w:type="spellStart"/>
          <w:r w:rsidR="00850E07">
            <w:t>Preservation</w:t>
          </w:r>
          <w:proofErr w:type="spellEnd"/>
          <w:proofErr w:type="gramEnd"/>
          <w:r w:rsidR="00850E07">
            <w:t xml:space="preserve"> of </w:t>
          </w:r>
          <w:proofErr w:type="spellStart"/>
          <w:r w:rsidR="00850E07">
            <w:t>Historic</w:t>
          </w:r>
          <w:proofErr w:type="spellEnd"/>
          <w:r w:rsidR="00850E07">
            <w:t xml:space="preserve"> </w:t>
          </w:r>
          <w:proofErr w:type="spellStart"/>
          <w:r w:rsidR="00850E07">
            <w:t>Monnumnets</w:t>
          </w:r>
          <w:proofErr w:type="spellEnd"/>
        </w:sdtContent>
      </w:sdt>
    </w:p>
    <w:p w14:paraId="6E65C3C6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1146C47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</w:t>
      </w:r>
      <w:r w:rsidR="00283305">
        <w:rPr>
          <w:rStyle w:val="adatC"/>
        </w:rPr>
        <w:t>M2T1</w:t>
      </w:r>
    </w:p>
    <w:p w14:paraId="178AC89F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423F33A9" w14:textId="77777777" w:rsidR="0019682E" w:rsidRPr="00664534" w:rsidRDefault="004D1C9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14881">
            <w:t>kontaktórával rendelkező tanegység</w:t>
          </w:r>
        </w:sdtContent>
      </w:sdt>
    </w:p>
    <w:p w14:paraId="0DADA135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092E7F5" w14:textId="77777777" w:rsidTr="0013373D">
        <w:tc>
          <w:tcPr>
            <w:tcW w:w="3398" w:type="dxa"/>
            <w:vAlign w:val="center"/>
          </w:tcPr>
          <w:p w14:paraId="590E1451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0C2E4BC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1D0D4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590E9D74" w14:textId="77777777" w:rsidTr="0013373D">
        <w:tc>
          <w:tcPr>
            <w:tcW w:w="3398" w:type="dxa"/>
            <w:vAlign w:val="center"/>
          </w:tcPr>
          <w:p w14:paraId="7ED97E50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78CFBADF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5440E7E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F0B62DC" w14:textId="77777777" w:rsidTr="0013373D">
        <w:tc>
          <w:tcPr>
            <w:tcW w:w="3398" w:type="dxa"/>
            <w:vAlign w:val="center"/>
          </w:tcPr>
          <w:p w14:paraId="20BB5EFB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F3795FB" w14:textId="77777777" w:rsidR="00C621EB" w:rsidRPr="0023236F" w:rsidRDefault="00850E07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2818D03" w14:textId="77777777" w:rsidR="00C621EB" w:rsidRPr="00F67750" w:rsidRDefault="00C621EB" w:rsidP="0084442B">
            <w:pPr>
              <w:pStyle w:val="adat"/>
            </w:pPr>
          </w:p>
        </w:tc>
      </w:tr>
      <w:tr w:rsidR="00C621EB" w:rsidRPr="004543C3" w14:paraId="4255AF50" w14:textId="77777777" w:rsidTr="0013373D">
        <w:tc>
          <w:tcPr>
            <w:tcW w:w="3398" w:type="dxa"/>
            <w:vAlign w:val="center"/>
          </w:tcPr>
          <w:p w14:paraId="52DC89A8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199D5E8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35B02A5B" w14:textId="77777777" w:rsidR="00C621EB" w:rsidRPr="0023236F" w:rsidRDefault="00C621EB" w:rsidP="0023236F">
            <w:pPr>
              <w:pStyle w:val="adat"/>
            </w:pPr>
          </w:p>
        </w:tc>
      </w:tr>
    </w:tbl>
    <w:p w14:paraId="6C336A20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B7B3435" w14:textId="77777777" w:rsidR="00CC58FA" w:rsidRPr="005F5C78" w:rsidRDefault="004D1C9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D195C">
            <w:t>félévközi érdemjegy (f)</w:t>
          </w:r>
        </w:sdtContent>
      </w:sdt>
    </w:p>
    <w:p w14:paraId="108E7BFF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45379597" w14:textId="77777777" w:rsidR="00CC58FA" w:rsidRPr="008B7B2B" w:rsidRDefault="00850E07" w:rsidP="008B7B2B">
      <w:pPr>
        <w:pStyle w:val="adat"/>
      </w:pPr>
      <w:r>
        <w:t>2</w:t>
      </w:r>
    </w:p>
    <w:p w14:paraId="0072A54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1FF8E18" w14:textId="77777777" w:rsidTr="004C0CAC">
        <w:tc>
          <w:tcPr>
            <w:tcW w:w="2126" w:type="dxa"/>
            <w:vAlign w:val="center"/>
          </w:tcPr>
          <w:p w14:paraId="493BBC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13C627A4" w14:textId="77777777" w:rsidR="00A06CB9" w:rsidRPr="0023236F" w:rsidRDefault="004D1C9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8D195C">
                  <w:t>Mezős Tamás</w:t>
                </w:r>
              </w:sdtContent>
            </w:sdt>
          </w:p>
          <w:p w14:paraId="33EB7B7F" w14:textId="77777777" w:rsidR="00A06CB9" w:rsidRPr="0023236F" w:rsidRDefault="004D1C9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8D195C">
                  <w:t>tanár</w:t>
                </w:r>
              </w:sdtContent>
            </w:sdt>
          </w:p>
          <w:p w14:paraId="6BED8476" w14:textId="77777777" w:rsidR="00A06CB9" w:rsidRPr="00A06CB9" w:rsidRDefault="004D1C94" w:rsidP="008D195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D195C">
                  <w:t>mezos</w:t>
                </w:r>
                <w:r w:rsidR="005F4563">
                  <w:t>@</w:t>
                </w:r>
                <w:r w:rsidR="00C14881">
                  <w:t>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14:paraId="7A362C11" w14:textId="77777777" w:rsidTr="004C0CAC">
        <w:tc>
          <w:tcPr>
            <w:tcW w:w="2126" w:type="dxa"/>
            <w:vAlign w:val="center"/>
          </w:tcPr>
          <w:p w14:paraId="13FADF80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A5CEE7F" w14:textId="77777777" w:rsidR="00A06CB9" w:rsidRPr="004543C3" w:rsidRDefault="00A06CB9" w:rsidP="00A6095D">
            <w:pPr>
              <w:jc w:val="center"/>
            </w:pPr>
          </w:p>
        </w:tc>
      </w:tr>
      <w:tr w:rsidR="00A06CB9" w:rsidRPr="004543C3" w14:paraId="5C56ACA9" w14:textId="77777777" w:rsidTr="004C0CAC">
        <w:tc>
          <w:tcPr>
            <w:tcW w:w="2126" w:type="dxa"/>
            <w:vAlign w:val="center"/>
          </w:tcPr>
          <w:p w14:paraId="0B456F48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01CACE3D" w14:textId="77777777" w:rsidR="00A06CB9" w:rsidRPr="004543C3" w:rsidRDefault="00A06CB9" w:rsidP="00A6095D">
            <w:pPr>
              <w:jc w:val="center"/>
            </w:pPr>
          </w:p>
        </w:tc>
      </w:tr>
    </w:tbl>
    <w:p w14:paraId="042AB993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761DEF47" w14:textId="77777777" w:rsidR="00A03517" w:rsidRPr="004543C3" w:rsidRDefault="004D1C9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75715D71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91AB290" w14:textId="77777777" w:rsidR="001F46EB" w:rsidRPr="0098383B" w:rsidRDefault="00504535" w:rsidP="001F46EB">
          <w:pPr>
            <w:pStyle w:val="adat"/>
          </w:pPr>
          <w:proofErr w:type="gramStart"/>
          <w:r w:rsidRPr="00504535">
            <w:t>http</w:t>
          </w:r>
          <w:proofErr w:type="gramEnd"/>
          <w:r w:rsidRPr="00504535">
            <w:t>://www.eptort.bme.hu/</w:t>
          </w:r>
          <w:r w:rsidR="008D195C">
            <w:t xml:space="preserve"> </w:t>
          </w:r>
        </w:p>
      </w:sdtContent>
    </w:sdt>
    <w:p w14:paraId="3040F131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4671A517" w14:textId="77777777" w:rsidR="00C85732" w:rsidRPr="00F67750" w:rsidRDefault="004D1C9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10D7375A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B7342E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FDB3FA8" w14:textId="590D599B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</w:t>
          </w:r>
          <w:r w:rsidR="00942171"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850E07">
            <w:t>6</w:t>
          </w:r>
          <w:r w:rsidR="000F55F0">
            <w:t>. félév</w:t>
          </w:r>
        </w:p>
        <w:p w14:paraId="19260DC3" w14:textId="039CD735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</w:t>
          </w:r>
          <w:r w:rsidR="00942171">
            <w:rPr>
              <w:rStyle w:val="adatC"/>
            </w:rPr>
            <w:t>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850E07">
            <w:t>6</w:t>
          </w:r>
          <w:r w:rsidR="000F55F0">
            <w:t xml:space="preserve"> félév</w:t>
          </w:r>
        </w:p>
        <w:p w14:paraId="32F8C221" w14:textId="4D1E6F9A" w:rsidR="00942171" w:rsidRDefault="00942171" w:rsidP="00B83161">
          <w:pPr>
            <w:pStyle w:val="Cmsor4"/>
          </w:pPr>
          <w:r>
            <w:rPr>
              <w:rStyle w:val="adatC"/>
            </w:rPr>
            <w:t xml:space="preserve">3N-ME </w:t>
          </w:r>
          <w:r>
            <w:t xml:space="preserve">● </w:t>
          </w:r>
          <w:r w:rsidRPr="00B83161">
            <w:t xml:space="preserve">Építészmérnöki nappali </w:t>
          </w:r>
          <w:r>
            <w:t>mesterképzés magyar nyelven</w:t>
          </w:r>
          <w:r w:rsidRPr="000F55F0">
            <w:t xml:space="preserve"> </w:t>
          </w:r>
          <w:r>
            <w:t>● 1. félév</w:t>
          </w:r>
        </w:p>
        <w:p w14:paraId="63EAC3E2" w14:textId="77777777" w:rsidR="00330053" w:rsidRPr="00AE4AF5" w:rsidRDefault="004D1C94" w:rsidP="00283305">
          <w:pPr>
            <w:pStyle w:val="Cmsor4"/>
            <w:numPr>
              <w:ilvl w:val="0"/>
              <w:numId w:val="0"/>
            </w:numPr>
          </w:pPr>
        </w:p>
      </w:sdtContent>
    </w:sdt>
    <w:p w14:paraId="4069B155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31C4E9DD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-1895581350"/>
            <w:placeholder>
              <w:docPart w:val="755807F4FAF842638BF7A13B0803AE49"/>
            </w:placeholder>
            <w15:color w:val="C0C0C0"/>
          </w:sdtPr>
          <w:sdtEndPr/>
          <w:sdtContent>
            <w:p w14:paraId="6A4C90E9" w14:textId="77777777" w:rsidR="00F7708A" w:rsidRPr="00FF2E4B" w:rsidRDefault="00FF2E4B" w:rsidP="00FF2E4B">
              <w:pPr>
                <w:pStyle w:val="Cmsor4"/>
                <w:rPr>
                  <w:rFonts w:eastAsiaTheme="minorEastAsia" w:cstheme="minorBidi"/>
                  <w:i/>
                  <w:iCs w:val="0"/>
                </w:rPr>
              </w:pPr>
              <w:r>
                <w:t>—</w:t>
              </w:r>
            </w:p>
          </w:sdtContent>
        </w:sdt>
      </w:sdtContent>
    </w:sdt>
    <w:p w14:paraId="16601B61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00071ED3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2C363C2D" w14:textId="77777777"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37AF54AE" w14:textId="77777777" w:rsidR="00EF6BD6" w:rsidRPr="00EF6BD6" w:rsidRDefault="00EF6BD6" w:rsidP="00A6095D">
          <w:pPr>
            <w:pStyle w:val="Cmsor4"/>
          </w:pPr>
          <w:r>
            <w:t>—</w:t>
          </w:r>
        </w:p>
      </w:sdtContent>
    </w:sdt>
    <w:p w14:paraId="5C505F84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126D2FA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01CA1EAB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42074968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2C97F8F8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D3718EF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rPr>
          <w:rFonts w:asciiTheme="minorHAnsi" w:eastAsiaTheme="minorHAnsi" w:hAnsiTheme="minorHAnsi" w:cstheme="minorHAnsi"/>
          <w:sz w:val="22"/>
          <w:szCs w:val="22"/>
          <w:lang w:val="hu-HU" w:eastAsia="en-US"/>
        </w:r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5C476AC" w14:textId="77777777" w:rsidR="00850E07" w:rsidRPr="00850E07" w:rsidRDefault="00850E07" w:rsidP="00283305">
          <w:pPr>
            <w:pStyle w:val="NormlWeb"/>
            <w:spacing w:before="0" w:beforeAutospacing="0" w:after="0" w:afterAutospacing="0"/>
            <w:ind w:left="709"/>
            <w:jc w:val="both"/>
            <w:rPr>
              <w:rFonts w:asciiTheme="minorHAnsi" w:eastAsiaTheme="majorEastAsia" w:hAnsiTheme="minorHAnsi" w:cstheme="majorBidi"/>
              <w:sz w:val="22"/>
              <w:lang w:val="hu-HU" w:eastAsia="en-US"/>
            </w:rPr>
          </w:pPr>
          <w:r w:rsidRPr="00850E07">
            <w:rPr>
              <w:rFonts w:asciiTheme="minorHAnsi" w:eastAsiaTheme="majorEastAsia" w:hAnsiTheme="minorHAnsi" w:cstheme="majorBidi"/>
              <w:sz w:val="22"/>
              <w:lang w:val="hu-HU" w:eastAsia="en-US"/>
            </w:rPr>
            <w:t>A tárgy feladata az épített örökség védelmével összefüggő elméleti és gyakorlati ismeretek átadása. A félév során részletesen tárgyaljuk a műemlékvédelem elmúlt több mint 200 éves egyetemes és hazai történetét, a műemlékvédelmi elvek kialakulásának folyamatát és az építész feladatait történeti, esztétikai és építészeti értékek megóvásával kapcsolatban. A tárgyalás módszere a történeti helyreállítások elemzése, az adott kor elméleti bázisán. Különös figyelmet kell fordítani az elmúlt 200 év elméleti irodalma legfontosabb megállapításainak a megismertetésére, a XX. század második felére kialakuló műemlékvédelem elméleti alapjainak az elsajátítása érdekében. A nemzetközi törekvések bemutatása az egységes műemléki elvek kialakítása érdekében.</w:t>
          </w:r>
        </w:p>
        <w:p w14:paraId="7D0962E5" w14:textId="77777777" w:rsidR="00283305" w:rsidRDefault="00850E07" w:rsidP="00283305">
          <w:pPr>
            <w:spacing w:after="0"/>
            <w:ind w:left="709"/>
            <w:rPr>
              <w:rFonts w:eastAsiaTheme="majorEastAsia" w:cstheme="majorBidi"/>
              <w:szCs w:val="24"/>
            </w:rPr>
          </w:pPr>
          <w:r w:rsidRPr="00850E07">
            <w:rPr>
              <w:rFonts w:eastAsiaTheme="majorEastAsia" w:cstheme="majorBidi"/>
              <w:szCs w:val="24"/>
            </w:rPr>
            <w:t xml:space="preserve">A műemlékvédelem gyakorlata keretében tárgyaljuk a helyreállításokat megelőző </w:t>
          </w:r>
          <w:proofErr w:type="spellStart"/>
          <w:r w:rsidRPr="00850E07">
            <w:rPr>
              <w:rFonts w:eastAsiaTheme="majorEastAsia" w:cstheme="majorBidi"/>
              <w:szCs w:val="24"/>
            </w:rPr>
            <w:t>inventarizáció</w:t>
          </w:r>
          <w:proofErr w:type="spellEnd"/>
          <w:r w:rsidRPr="00850E07">
            <w:rPr>
              <w:rFonts w:eastAsiaTheme="majorEastAsia" w:cstheme="majorBidi"/>
              <w:szCs w:val="24"/>
            </w:rPr>
            <w:t xml:space="preserve"> fontosságát, a műemléki védelem értékfeltáró tevékenységét, a műemléki topográfiai munka jelentőségét. A helyreállításokat megelőző kutatási feladatokat, a kutatási eredmények értékelése a tervezés előkészítése során. </w:t>
          </w:r>
        </w:p>
        <w:p w14:paraId="6C23F728" w14:textId="77777777" w:rsidR="00850E07" w:rsidRPr="00850E07" w:rsidRDefault="00283305" w:rsidP="00283305">
          <w:pPr>
            <w:spacing w:after="0"/>
            <w:ind w:left="709"/>
            <w:rPr>
              <w:rFonts w:eastAsiaTheme="majorEastAsia" w:cstheme="majorBidi"/>
              <w:szCs w:val="24"/>
            </w:rPr>
          </w:pPr>
          <w:r>
            <w:rPr>
              <w:rFonts w:eastAsiaTheme="majorEastAsia" w:cstheme="majorBidi"/>
              <w:szCs w:val="24"/>
            </w:rPr>
            <w:t>Különös hangsúlyt helyezünk</w:t>
          </w:r>
          <w:r w:rsidR="00850E07" w:rsidRPr="00850E07">
            <w:rPr>
              <w:rFonts w:eastAsiaTheme="majorEastAsia" w:cstheme="majorBidi"/>
              <w:szCs w:val="24"/>
            </w:rPr>
            <w:t xml:space="preserve"> a műemléki tervezés elvi alapjai</w:t>
          </w:r>
          <w:r>
            <w:rPr>
              <w:rFonts w:eastAsiaTheme="majorEastAsia" w:cstheme="majorBidi"/>
              <w:szCs w:val="24"/>
            </w:rPr>
            <w:t>nak, a tervezés elméletének és a tervezés folyamatának a bemutatására</w:t>
          </w:r>
          <w:r w:rsidR="00850E07" w:rsidRPr="00850E07">
            <w:rPr>
              <w:rFonts w:eastAsiaTheme="majorEastAsia" w:cstheme="majorBidi"/>
              <w:szCs w:val="24"/>
            </w:rPr>
            <w:t>,</w:t>
          </w:r>
          <w:r>
            <w:rPr>
              <w:rFonts w:eastAsiaTheme="majorEastAsia" w:cstheme="majorBidi"/>
              <w:szCs w:val="24"/>
            </w:rPr>
            <w:t xml:space="preserve"> kutatási eredményekből szerezhető információk felhasználására a tervezés során.</w:t>
          </w:r>
          <w:r w:rsidR="00850E07" w:rsidRPr="00850E07">
            <w:rPr>
              <w:rFonts w:eastAsiaTheme="majorEastAsia" w:cstheme="majorBidi"/>
              <w:szCs w:val="24"/>
            </w:rPr>
            <w:t xml:space="preserve"> </w:t>
          </w:r>
          <w:r>
            <w:rPr>
              <w:rFonts w:eastAsiaTheme="majorEastAsia" w:cstheme="majorBidi"/>
              <w:szCs w:val="24"/>
            </w:rPr>
            <w:t>K</w:t>
          </w:r>
          <w:r w:rsidR="00850E07" w:rsidRPr="00850E07">
            <w:rPr>
              <w:rFonts w:eastAsiaTheme="majorEastAsia" w:cstheme="majorBidi"/>
              <w:szCs w:val="24"/>
            </w:rPr>
            <w:t>ülönös tekintettel a rom emlékek bemutatásánál felmerülő építészeti feladatok sokoldalú elemzésére.</w:t>
          </w:r>
        </w:p>
        <w:p w14:paraId="3ACD9F0F" w14:textId="77777777" w:rsidR="00850E07" w:rsidRPr="00850E07" w:rsidRDefault="00850E07" w:rsidP="00283305">
          <w:pPr>
            <w:spacing w:after="0"/>
            <w:ind w:left="709"/>
            <w:rPr>
              <w:rFonts w:eastAsiaTheme="majorEastAsia" w:cstheme="majorBidi"/>
              <w:szCs w:val="24"/>
            </w:rPr>
          </w:pPr>
          <w:r w:rsidRPr="00850E07">
            <w:rPr>
              <w:rFonts w:eastAsiaTheme="majorEastAsia" w:cstheme="majorBidi"/>
              <w:szCs w:val="24"/>
            </w:rPr>
            <w:t>A település méretű műemlékvédelem kialakulása a II. világháború után Európában és Magyarországon.</w:t>
          </w:r>
        </w:p>
        <w:p w14:paraId="7D5BE115" w14:textId="77777777" w:rsidR="00AE4AF5" w:rsidRPr="00834D6F" w:rsidRDefault="004D1C94" w:rsidP="0052034D">
          <w:pPr>
            <w:pStyle w:val="adat"/>
            <w:rPr>
              <w:iCs/>
            </w:rPr>
          </w:pPr>
        </w:p>
      </w:sdtContent>
    </w:sdt>
    <w:p w14:paraId="48D6CC47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73679E2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692A25C3" w14:textId="244F18E6" w:rsidR="00746FA5" w:rsidRPr="004C2D6E" w:rsidRDefault="007A4E2E" w:rsidP="004C2D6E">
      <w:pPr>
        <w:pStyle w:val="Cmsor3"/>
      </w:pPr>
      <w:r w:rsidRPr="004C2D6E">
        <w:t>Tudás</w:t>
      </w:r>
      <w:r w:rsidR="008E39B4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>
        <w:rPr>
          <w:i/>
        </w:rPr>
      </w:sdtEndPr>
      <w:sdtContent>
        <w:p w14:paraId="10F798A9" w14:textId="77777777" w:rsidR="00F36F0F" w:rsidRPr="00586C4F" w:rsidRDefault="00850E07" w:rsidP="00F36F0F">
          <w:pPr>
            <w:pStyle w:val="Cmsor4"/>
          </w:pPr>
          <w:r>
            <w:t>Ismeri a műemlékvédelem elméletének a kialakulását és fejlődését, a műemlékvédelemben alkalmazott legfontosabb elméleti szabályokat és ezek alkalmazását</w:t>
          </w:r>
          <w:r w:rsidR="00F36F0F" w:rsidRPr="00586C4F">
            <w:t>;</w:t>
          </w:r>
        </w:p>
        <w:p w14:paraId="05A857AD" w14:textId="77777777" w:rsidR="00F36F0F" w:rsidRPr="00586C4F" w:rsidRDefault="00AA792A" w:rsidP="00F36F0F">
          <w:pPr>
            <w:pStyle w:val="Cmsor4"/>
          </w:pPr>
          <w:r>
            <w:t xml:space="preserve">Átfogó ismeretei vannak </w:t>
          </w:r>
          <w:r w:rsidR="00850E07">
            <w:t>a műemlékvédelem gyakorlatának tekintetében a helyreállítást megelőző kutatási feladatokról: a tudományos és a kutatási dokumentáció tartalmáról és készítésének módjáról</w:t>
          </w:r>
          <w:r>
            <w:t>;</w:t>
          </w:r>
        </w:p>
        <w:p w14:paraId="263837E1" w14:textId="77777777" w:rsidR="00EC506E" w:rsidRDefault="00850E07" w:rsidP="00EC506E">
          <w:pPr>
            <w:pStyle w:val="Cmsor4"/>
          </w:pPr>
          <w:r>
            <w:t xml:space="preserve">Tisztában van a kutatási eredmények kiértékelésének szabályaival és képes a meghatározott építési periódusok alapján az egyes periódusok </w:t>
          </w:r>
          <w:r w:rsidR="006C63EA">
            <w:t>elméleti rekonstrukciójának az elveit meghatározni</w:t>
          </w:r>
          <w:r w:rsidR="00EC506E" w:rsidRPr="00EC506E">
            <w:t>;</w:t>
          </w:r>
        </w:p>
        <w:p w14:paraId="679FC84B" w14:textId="77777777" w:rsidR="00942171" w:rsidRDefault="006C63EA" w:rsidP="00283305">
          <w:pPr>
            <w:pStyle w:val="Cmsor4"/>
          </w:pPr>
          <w:r>
            <w:t>Ismeri a műemléki tervezés elveit</w:t>
          </w:r>
          <w:r w:rsidR="00834D6F">
            <w:t>.</w:t>
          </w:r>
        </w:p>
        <w:p w14:paraId="55C476C6" w14:textId="77F403E5" w:rsidR="00424163" w:rsidRPr="00942171" w:rsidRDefault="00942171" w:rsidP="00942171">
          <w:pPr>
            <w:pStyle w:val="Cmsor4"/>
            <w:numPr>
              <w:ilvl w:val="0"/>
              <w:numId w:val="0"/>
            </w:numPr>
            <w:ind w:left="1135"/>
            <w:rPr>
              <w:i/>
            </w:rPr>
          </w:pPr>
          <w:r w:rsidRPr="00942171">
            <w:rPr>
              <w:i/>
              <w:iCs w:val="0"/>
              <w:szCs w:val="24"/>
            </w:rPr>
            <w:t>(KKK 7.1.1</w:t>
          </w:r>
          <w:proofErr w:type="gramStart"/>
          <w:r w:rsidRPr="00942171">
            <w:rPr>
              <w:i/>
              <w:iCs w:val="0"/>
              <w:szCs w:val="24"/>
            </w:rPr>
            <w:t>.s</w:t>
          </w:r>
          <w:proofErr w:type="gramEnd"/>
          <w:r w:rsidRPr="00942171">
            <w:rPr>
              <w:i/>
              <w:iCs w:val="0"/>
              <w:szCs w:val="24"/>
            </w:rPr>
            <w:t>: Ismeri a műemlékek védelmének, fenntartásának és rehabilitációjának elveit, eszközeit, szabályait.)</w:t>
          </w:r>
        </w:p>
      </w:sdtContent>
    </w:sdt>
    <w:p w14:paraId="6D0D6112" w14:textId="097AEB93" w:rsidR="007A4E2E" w:rsidRDefault="007A4E2E" w:rsidP="004C2D6E">
      <w:pPr>
        <w:pStyle w:val="Cmsor3"/>
      </w:pPr>
      <w:r w:rsidRPr="00FC3F94">
        <w:t>Képesség</w:t>
      </w:r>
      <w:r w:rsidR="008E39B4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3551D2E5" w14:textId="77777777" w:rsidR="00331AC0" w:rsidRDefault="00331AC0" w:rsidP="00283305">
          <w:pPr>
            <w:pStyle w:val="Cmsor4"/>
            <w:numPr>
              <w:ilvl w:val="0"/>
              <w:numId w:val="0"/>
            </w:numPr>
            <w:ind w:left="993"/>
          </w:pPr>
          <w:r w:rsidRPr="00331AC0">
            <w:t xml:space="preserve">Képes </w:t>
          </w:r>
          <w:r w:rsidR="00D11692">
            <w:t xml:space="preserve">felismerni az </w:t>
          </w:r>
          <w:r w:rsidR="006C63EA">
            <w:t>építészettörténet</w:t>
          </w:r>
          <w:r w:rsidR="00D11692">
            <w:t xml:space="preserve"> stílus</w:t>
          </w:r>
          <w:r w:rsidR="006C63EA">
            <w:t>korszak</w:t>
          </w:r>
          <w:r w:rsidR="00D11692">
            <w:t>ait</w:t>
          </w:r>
          <w:r w:rsidR="006C63EA">
            <w:t>, ezek téralakításának elveit</w:t>
          </w:r>
          <w:r w:rsidR="00D11692">
            <w:t xml:space="preserve"> és azok meghatározó stílusjegyeit</w:t>
          </w:r>
          <w:r w:rsidRPr="00331AC0">
            <w:t>;</w:t>
          </w:r>
        </w:p>
        <w:p w14:paraId="1F146FA3" w14:textId="77777777" w:rsidR="002125CB" w:rsidRPr="00331AC0" w:rsidRDefault="002125CB" w:rsidP="00283305">
          <w:pPr>
            <w:pStyle w:val="Cmsor4"/>
            <w:numPr>
              <w:ilvl w:val="0"/>
              <w:numId w:val="0"/>
            </w:numPr>
            <w:ind w:left="993"/>
          </w:pPr>
          <w:proofErr w:type="gramStart"/>
          <w:r>
            <w:t>képes</w:t>
          </w:r>
          <w:proofErr w:type="gramEnd"/>
          <w:r>
            <w:t xml:space="preserve"> megérteni </w:t>
          </w:r>
          <w:r w:rsidR="006C63EA">
            <w:t xml:space="preserve">a műemlékvédelemmel szemben támasztott </w:t>
          </w:r>
          <w:r>
            <w:t>társadalmi</w:t>
          </w:r>
          <w:r w:rsidR="007B4995">
            <w:t>-</w:t>
          </w:r>
          <w:r>
            <w:t xml:space="preserve">kulturális </w:t>
          </w:r>
          <w:r w:rsidR="006C63EA">
            <w:t>elvárásokat</w:t>
          </w:r>
          <w:r>
            <w:t>;</w:t>
          </w:r>
        </w:p>
        <w:p w14:paraId="6E0B8EE3" w14:textId="77777777" w:rsidR="00331AC0" w:rsidRPr="004C594A" w:rsidRDefault="002125CB" w:rsidP="00283305">
          <w:pPr>
            <w:pStyle w:val="Cmsor4"/>
            <w:numPr>
              <w:ilvl w:val="0"/>
              <w:numId w:val="0"/>
            </w:numPr>
            <w:ind w:left="993"/>
          </w:pPr>
          <w:r>
            <w:t>Képes a megszerzett építészettörténeti ismereteket az építész komplex feladatrendszerében alkalmazni, a műemléki vonatkozású feladatok megoldásában</w:t>
          </w:r>
          <w:r w:rsidR="007B4995">
            <w:t>;</w:t>
          </w:r>
        </w:p>
        <w:p w14:paraId="4C759007" w14:textId="77777777" w:rsidR="00283305" w:rsidRDefault="006C63EA" w:rsidP="00283305">
          <w:pPr>
            <w:pStyle w:val="Cmsor4"/>
            <w:numPr>
              <w:ilvl w:val="0"/>
              <w:numId w:val="0"/>
            </w:numPr>
            <w:ind w:left="993"/>
          </w:pPr>
          <w:r>
            <w:t>Képes felismerni azokat a szerkezeti anomáliákat, amelyek értelmezését szakági kutató vagy tervező bevonásával lehet feloldani</w:t>
          </w:r>
          <w:r w:rsidR="008D195C">
            <w:t>.</w:t>
          </w:r>
        </w:p>
        <w:p w14:paraId="5523363B" w14:textId="77777777" w:rsidR="00283305" w:rsidRDefault="00283305" w:rsidP="00283305">
          <w:pPr>
            <w:pStyle w:val="Cmsor3"/>
            <w:numPr>
              <w:ilvl w:val="0"/>
              <w:numId w:val="0"/>
            </w:numPr>
            <w:ind w:left="567"/>
          </w:pPr>
        </w:p>
        <w:p w14:paraId="42E45F88" w14:textId="5B97781F" w:rsidR="00283305" w:rsidRDefault="00942171" w:rsidP="00283305">
          <w:pPr>
            <w:pStyle w:val="Cmsor4"/>
            <w:numPr>
              <w:ilvl w:val="0"/>
              <w:numId w:val="0"/>
            </w:numPr>
            <w:ind w:left="993"/>
          </w:pPr>
          <w:r w:rsidRPr="000756CE">
            <w:rPr>
              <w:i/>
            </w:rPr>
            <w:t>(7.1.2</w:t>
          </w:r>
          <w:proofErr w:type="gramStart"/>
          <w:r w:rsidRPr="000756CE">
            <w:rPr>
              <w:i/>
            </w:rPr>
            <w:t>.n</w:t>
          </w:r>
          <w:proofErr w:type="gramEnd"/>
          <w:r w:rsidRPr="000756CE">
            <w:rPr>
              <w:i/>
            </w:rPr>
            <w:t>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4E31C60A" w14:textId="77777777" w:rsidR="00E73573" w:rsidRPr="00283305" w:rsidRDefault="004D1C94" w:rsidP="00283305">
          <w:pPr>
            <w:pStyle w:val="Cmsor4"/>
            <w:numPr>
              <w:ilvl w:val="0"/>
              <w:numId w:val="0"/>
            </w:numPr>
            <w:ind w:left="993"/>
          </w:pPr>
        </w:p>
      </w:sdtContent>
    </w:sdt>
    <w:p w14:paraId="66873B1B" w14:textId="4BAC2CD6" w:rsidR="007A4E2E" w:rsidRPr="00FC3F94" w:rsidRDefault="007A4E2E" w:rsidP="00E73573">
      <w:pPr>
        <w:pStyle w:val="Cmsor3"/>
      </w:pPr>
      <w:r w:rsidRPr="00FC3F94">
        <w:t>Attitűd</w:t>
      </w:r>
      <w:r w:rsidR="008E39B4">
        <w:t xml:space="preserve"> 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6CF373F7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52B4BFEB" w14:textId="77777777" w:rsidR="00C63CEE" w:rsidRDefault="00C63CEE" w:rsidP="00C63CEE">
          <w:pPr>
            <w:pStyle w:val="Cmsor4"/>
          </w:pPr>
          <w:r w:rsidRPr="00AA792A"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5CE81DFE" w14:textId="52B21B08" w:rsidR="00942171" w:rsidRPr="00AA792A" w:rsidRDefault="00942171" w:rsidP="00942171">
          <w:pPr>
            <w:pStyle w:val="Cmsor4"/>
            <w:numPr>
              <w:ilvl w:val="0"/>
              <w:numId w:val="0"/>
            </w:numPr>
            <w:ind w:left="1135"/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7B337781" w14:textId="77777777" w:rsidR="00F471A7" w:rsidRPr="00AA792A" w:rsidRDefault="00F471A7" w:rsidP="00F471A7">
          <w:pPr>
            <w:pStyle w:val="Cmsor4"/>
          </w:pPr>
          <w:r w:rsidRPr="00AA792A">
            <w:t xml:space="preserve">nyitott a szükséges </w:t>
          </w:r>
          <w:r w:rsidR="00AA792A">
            <w:t>lexikális ismeretek befogadására</w:t>
          </w:r>
          <w:r w:rsidRPr="00AA792A">
            <w:t>;</w:t>
          </w:r>
        </w:p>
        <w:p w14:paraId="007C879A" w14:textId="77777777" w:rsidR="00C63CEE" w:rsidRPr="00AA792A" w:rsidRDefault="00C63CEE" w:rsidP="00C63CEE">
          <w:pPr>
            <w:pStyle w:val="Cmsor4"/>
          </w:pPr>
          <w:r w:rsidRPr="00AA792A">
            <w:t xml:space="preserve">törekszik az építészetben előforduló problémák megoldásához szükséges </w:t>
          </w:r>
          <w:r w:rsidR="00AA792A">
            <w:t xml:space="preserve">építészettörténeti </w:t>
          </w:r>
          <w:r w:rsidRPr="00AA792A">
            <w:t>ismeretek elsajátítására és alkalmazására;</w:t>
          </w:r>
        </w:p>
        <w:p w14:paraId="446ADC9D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529E3951" w14:textId="77777777" w:rsidR="00C63CEE" w:rsidRPr="00AA792A" w:rsidRDefault="00C63CEE" w:rsidP="00C63CEE">
          <w:pPr>
            <w:pStyle w:val="Cmsor4"/>
          </w:pPr>
          <w:r w:rsidRPr="00AA792A">
            <w:t xml:space="preserve">törekszik az esztétikailag igényes, magas minőségű </w:t>
          </w:r>
          <w:r w:rsidR="00AA792A">
            <w:t>feladatok</w:t>
          </w:r>
          <w:r w:rsidRPr="00AA792A">
            <w:t xml:space="preserve"> készítésére;</w:t>
          </w:r>
        </w:p>
        <w:p w14:paraId="1B09CC44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61EE1F7F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073B4054" w14:textId="77777777" w:rsidR="00C63CEE" w:rsidRPr="00AA792A" w:rsidRDefault="00C63CEE" w:rsidP="00C63CEE">
          <w:pPr>
            <w:pStyle w:val="Cmsor4"/>
          </w:pPr>
          <w:r w:rsidRPr="00AA792A">
            <w:t xml:space="preserve">Önállóan végzi az alapvető </w:t>
          </w:r>
          <w:r w:rsidR="00AA792A">
            <w:t xml:space="preserve">táblai gyakorlatok és féléves </w:t>
          </w:r>
          <w:r w:rsidRPr="00AA792A">
            <w:t>feladatok problémá</w:t>
          </w:r>
          <w:r w:rsidR="00D11692">
            <w:t>inak</w:t>
          </w:r>
          <w:r w:rsidRPr="00AA792A">
            <w:t xml:space="preserve"> végiggondolását és azok megoldását;</w:t>
          </w:r>
        </w:p>
        <w:p w14:paraId="071F8D4B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607C2141" w14:textId="77777777" w:rsidR="00C63CEE" w:rsidRPr="00AA792A" w:rsidRDefault="00C63CEE" w:rsidP="00C63CEE">
          <w:pPr>
            <w:pStyle w:val="Cmsor4"/>
          </w:pPr>
          <w:r w:rsidRPr="00AA792A">
            <w:t xml:space="preserve">a fellépő problémákhoz való hozzáállását az együttműködés és az önálló </w:t>
          </w:r>
          <w:proofErr w:type="gramStart"/>
          <w:r w:rsidRPr="00AA792A">
            <w:t>munka helyes</w:t>
          </w:r>
          <w:proofErr w:type="gramEnd"/>
          <w:r w:rsidRPr="00AA792A">
            <w:t xml:space="preserve"> egyensúlya jellemzi;</w:t>
          </w:r>
        </w:p>
        <w:p w14:paraId="15149E7F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Pr="00AA792A">
            <w:t xml:space="preserve">, beadandó </w:t>
          </w:r>
          <w:r w:rsidRPr="00C63CEE">
            <w:t xml:space="preserve">feladat),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5311267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53FE2D4D" w14:textId="77777777" w:rsidR="00CD3A57" w:rsidRDefault="00CD3A57" w:rsidP="00CD3A57">
          <w:pPr>
            <w:pStyle w:val="adat"/>
          </w:pPr>
          <w:r w:rsidRPr="00AA792A">
            <w:t>Előadások,</w:t>
          </w:r>
          <w:r w:rsidR="00234057" w:rsidRPr="00AA792A">
            <w:t xml:space="preserve"> kommunikáció írásban és szóban, </w:t>
          </w:r>
          <w:r w:rsidR="00D11692">
            <w:t>I</w:t>
          </w:r>
          <w:r w:rsidR="00234057" w:rsidRPr="00AA792A">
            <w:t>T eszközök és technikák használata, önállóan készített</w:t>
          </w:r>
          <w:r w:rsidR="00234057" w:rsidRPr="00234057">
            <w:t xml:space="preserve"> feladatok, munkaszervezési technikák</w:t>
          </w:r>
          <w:r>
            <w:t>.</w:t>
          </w:r>
        </w:p>
      </w:sdtContent>
    </w:sdt>
    <w:p w14:paraId="591CBD09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3E8CE8D9" w14:textId="77777777" w:rsidR="00175BAF" w:rsidRDefault="00885AD8" w:rsidP="008E39B4">
      <w:pPr>
        <w:pStyle w:val="Cmsor3"/>
      </w:pPr>
      <w:commentRangeStart w:id="1"/>
      <w:r w:rsidRPr="00226C7A">
        <w:t>Szakirodalom</w:t>
      </w:r>
      <w:r w:rsidR="008E39B4">
        <w:t xml:space="preserve"> </w:t>
      </w:r>
      <w:commentRangeEnd w:id="1"/>
      <w:r w:rsidR="008E39B4">
        <w:rPr>
          <w:rStyle w:val="Jegyzethivatkozs"/>
          <w:rFonts w:eastAsiaTheme="minorHAnsi" w:cstheme="minorHAnsi"/>
        </w:rPr>
        <w:commentReference w:id="1"/>
      </w:r>
    </w:p>
    <w:sdt>
      <w:sdtPr>
        <w:rPr>
          <w:rFonts w:eastAsiaTheme="minorHAnsi" w:cstheme="minorHAnsi"/>
          <w:szCs w:val="22"/>
        </w:r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ECD99DC" w14:textId="77777777" w:rsidR="006C63EA" w:rsidRDefault="006C63EA" w:rsidP="006C63EA">
          <w:pPr>
            <w:pStyle w:val="Cmsor3"/>
          </w:pPr>
          <w:r w:rsidRPr="00226C7A">
            <w:t xml:space="preserve">Jegyzetek </w:t>
          </w:r>
          <w:r>
            <w:t>(óra</w:t>
          </w:r>
          <w:r w:rsidR="005B38F6">
            <w:t xml:space="preserve">i </w:t>
          </w:r>
          <w:r>
            <w:t>vázlatok):</w:t>
          </w:r>
        </w:p>
        <w:sdt>
          <w:sdtPr>
            <w:id w:val="-1011451726"/>
            <w:placeholder>
              <w:docPart w:val="03301EA1382F497FB57F4D07A5971730"/>
            </w:placeholder>
            <w15:color w:val="C0C0C0"/>
          </w:sdtPr>
          <w:sdtEndPr/>
          <w:sdtContent>
            <w:p w14:paraId="70945C45" w14:textId="77777777" w:rsidR="00872296" w:rsidRPr="0098383B" w:rsidRDefault="006C63EA" w:rsidP="006C63EA">
              <w:pPr>
                <w:pStyle w:val="adat"/>
              </w:pPr>
              <w:r w:rsidRPr="00D11692">
                <w:t>https://www.epitesz.bme.</w:t>
              </w:r>
              <w:r w:rsidR="005B38F6">
                <w:t>hu/hefop/documents/</w:t>
              </w:r>
            </w:p>
          </w:sdtContent>
        </w:sdt>
      </w:sdtContent>
    </w:sdt>
    <w:sdt>
      <w:sdtPr>
        <w:rPr>
          <w:rFonts w:eastAsiaTheme="minorHAnsi" w:cstheme="minorHAnsi"/>
          <w:szCs w:val="22"/>
        </w:r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06A4AA9F" w14:textId="77777777" w:rsidR="006C63EA" w:rsidRDefault="006C63EA" w:rsidP="006C63EA">
          <w:pPr>
            <w:pStyle w:val="Cmsor3"/>
          </w:pPr>
          <w:r w:rsidRPr="00226C7A">
            <w:t xml:space="preserve">Letölthető anyagok </w:t>
          </w:r>
          <w:bookmarkStart w:id="2" w:name="_GoBack"/>
          <w:bookmarkEnd w:id="2"/>
        </w:p>
        <w:sdt>
          <w:sdtPr>
            <w:id w:val="845910444"/>
            <w:placeholder>
              <w:docPart w:val="1A0E5D5B64F343D9B6327FD4930EE58A"/>
            </w:placeholder>
            <w15:color w:val="C0C0C0"/>
          </w:sdtPr>
          <w:sdtEndPr/>
          <w:sdtContent>
            <w:p w14:paraId="76324A6F" w14:textId="77777777" w:rsidR="00872296" w:rsidRPr="00872296" w:rsidRDefault="006C63EA" w:rsidP="006C63EA">
              <w:pPr>
                <w:pStyle w:val="adat"/>
                <w:rPr>
                  <w:rStyle w:val="Hiperhivatkozs"/>
                </w:rPr>
              </w:pPr>
              <w:proofErr w:type="gramStart"/>
              <w:r>
                <w:t>t</w:t>
              </w:r>
              <w:r w:rsidRPr="00872296">
                <w:t>ovábbi</w:t>
              </w:r>
              <w:proofErr w:type="gramEnd"/>
              <w:r w:rsidRPr="00872296">
                <w:t xml:space="preserve"> elektronikus segédanyagok a tárgy</w:t>
              </w:r>
              <w:r>
                <w:t>felelős</w:t>
              </w:r>
              <w:r w:rsidRPr="00872296">
                <w:t xml:space="preserve"> honlapján</w:t>
              </w:r>
            </w:p>
          </w:sdtContent>
        </w:sdt>
      </w:sdtContent>
    </w:sdt>
    <w:p w14:paraId="025E78C4" w14:textId="77777777" w:rsidR="008E39B4" w:rsidRDefault="008E39B4" w:rsidP="008E39B4">
      <w:pPr>
        <w:pStyle w:val="Cmsor1"/>
      </w:pPr>
      <w:commentRangeStart w:id="3"/>
      <w:r>
        <w:t>Tantárgy tematikája</w:t>
      </w:r>
    </w:p>
    <w:p w14:paraId="7D4BB52A" w14:textId="77777777" w:rsidR="008E39B4" w:rsidRDefault="008E39B4" w:rsidP="008E39B4">
      <w:pPr>
        <w:pStyle w:val="Cmsor2"/>
      </w:pPr>
      <w:r>
        <w:t>Előadások tematikája</w:t>
      </w:r>
    </w:p>
    <w:p w14:paraId="5C7214C7" w14:textId="25800262" w:rsidR="008E39B4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műemlékvédelem fogalma, feladata. A történeti korok viszonya a múlt építészeti emlékeihez.</w:t>
      </w:r>
      <w:r w:rsidR="008E39B4" w:rsidRPr="00AE2724">
        <w:rPr>
          <w:i/>
        </w:rPr>
        <w:t xml:space="preserve"> </w:t>
      </w:r>
    </w:p>
    <w:p w14:paraId="1F940544" w14:textId="73760114" w:rsidR="008E39B4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szervezett műemlékvédelem kezdetei és szervezetei. Műemlékvédelmi elvek és gyakorlat a 19. században.</w:t>
      </w:r>
    </w:p>
    <w:p w14:paraId="4271B008" w14:textId="42B28A56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műemlékvédelem elmélete és gyakorlata a 20. században</w:t>
      </w:r>
    </w:p>
    <w:p w14:paraId="134E6CD9" w14:textId="6C1E7CA2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Nemzetközi dokumentumok és szervezetek létrejötte a 20. század második felében</w:t>
      </w:r>
    </w:p>
    <w:p w14:paraId="16E862AE" w14:textId="2C688453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magyar műemlékvédelem kezdetei, kísérletek a nemzeti szervezet létrehozására és az első jelentős helyreállítások a 19. században.</w:t>
      </w:r>
    </w:p>
    <w:p w14:paraId="22A844EA" w14:textId="6C3272F0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műemlékvédelem újjászervezése az I. világháború után. Műemlékvédelem a II. világháború után; a műemlékvédelem válsága és hatékonyságának csökkenése a rendszerváltás után.</w:t>
      </w:r>
    </w:p>
    <w:p w14:paraId="66706476" w14:textId="478596F7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Műemléki alapfogalmak és változó értelmezésük. A műemléki helyreállítást megelőző tudományos feladatok I. A levéltári kutatási dokumentáció tartalma és készítésének szabályai.</w:t>
      </w:r>
    </w:p>
    <w:p w14:paraId="1F1A1ADF" w14:textId="1AC4F9DB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lastRenderedPageBreak/>
        <w:t>A műemléki helyreállítást megelőző tudományos feladatok II. Az épületkutatási dokumentáció tartalma és készítésének szabályai.</w:t>
      </w:r>
    </w:p>
    <w:p w14:paraId="11B1F7A4" w14:textId="77C3031B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épületdiagnosztika feladata és a megszerzett információk felhasználása.</w:t>
      </w:r>
    </w:p>
    <w:p w14:paraId="51DF1F5D" w14:textId="34BD0E76" w:rsidR="00562762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Romemlékek védelmének és bemutatásának építészeti feladatai.</w:t>
      </w:r>
    </w:p>
    <w:p w14:paraId="0F5B1839" w14:textId="53E090D8" w:rsidR="00562762" w:rsidRPr="00AE2724" w:rsidRDefault="00562762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Történeti települések védelme.</w:t>
      </w:r>
    </w:p>
    <w:commentRangeEnd w:id="3"/>
    <w:p w14:paraId="2DC1D572" w14:textId="77777777" w:rsidR="008E39B4" w:rsidRPr="00AE2724" w:rsidRDefault="008E39B4" w:rsidP="008E39B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rStyle w:val="Jegyzethivatkozs"/>
        </w:rPr>
        <w:commentReference w:id="3"/>
      </w:r>
    </w:p>
    <w:p w14:paraId="00264684" w14:textId="77777777" w:rsidR="00175BAF" w:rsidRDefault="006D3FCE" w:rsidP="008E39B4">
      <w:pPr>
        <w:pStyle w:val="Cmsor3"/>
        <w:numPr>
          <w:ilvl w:val="0"/>
          <w:numId w:val="0"/>
        </w:numPr>
      </w:pPr>
      <w:r w:rsidRPr="00226C7A">
        <w:t xml:space="preserve">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576BF019" w14:textId="77777777" w:rsidR="00F80430" w:rsidRDefault="006C63EA" w:rsidP="006C63EA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2E6C71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A71E8E5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F0083F8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1D36E5A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473D4172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14048896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0CF891A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6F76444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4BCE66EF" w14:textId="77777777" w:rsidR="00834D6F" w:rsidRPr="00404AB0" w:rsidRDefault="00834D6F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 (elméleti zárthelyi dolgozat)</w:t>
          </w:r>
        </w:p>
        <w:p w14:paraId="484FBDAF" w14:textId="77777777" w:rsidR="00404AB0" w:rsidRPr="00261FF6" w:rsidRDefault="00404AB0" w:rsidP="00404AB0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cs="Times New Roman"/>
            </w:rPr>
            <w:t>Az előadásokon elhangzottak alapján megszerzett ismeretek bemutatása. Az értékelés alapja a 3 kérdésre adott válasz értékelése 3</w:t>
          </w:r>
          <w:r w:rsidR="007066A5">
            <w:rPr>
              <w:rFonts w:cs="Times New Roman"/>
            </w:rPr>
            <w:t>3</w:t>
          </w:r>
          <w:r>
            <w:rPr>
              <w:rFonts w:cs="Times New Roman"/>
            </w:rPr>
            <w:t>-3</w:t>
          </w:r>
          <w:r w:rsidR="007066A5">
            <w:rPr>
              <w:rFonts w:cs="Times New Roman"/>
            </w:rPr>
            <w:t>3</w:t>
          </w:r>
          <w:r>
            <w:rPr>
              <w:rFonts w:cs="Times New Roman"/>
            </w:rPr>
            <w:t>%-ban</w:t>
          </w:r>
        </w:p>
        <w:p w14:paraId="362CBAC4" w14:textId="77777777" w:rsidR="00404AB0" w:rsidRDefault="00B348C7" w:rsidP="00404AB0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6D05C306" w14:textId="77777777" w:rsidR="00261FF6" w:rsidRPr="00404AB0" w:rsidRDefault="004D1C94" w:rsidP="00404AB0">
          <w:pPr>
            <w:pStyle w:val="Cmsor4"/>
            <w:numPr>
              <w:ilvl w:val="0"/>
              <w:numId w:val="0"/>
            </w:numPr>
            <w:ind w:left="993"/>
          </w:pPr>
        </w:p>
      </w:sdtContent>
    </w:sdt>
    <w:p w14:paraId="1117A482" w14:textId="77777777" w:rsidR="002505B1" w:rsidRPr="008632C4" w:rsidRDefault="00447B09" w:rsidP="00686448">
      <w:pPr>
        <w:pStyle w:val="Cmsor2"/>
      </w:pPr>
      <w:bookmarkStart w:id="4" w:name="_Ref466272077"/>
      <w:r>
        <w:t>T</w:t>
      </w:r>
      <w:r w:rsidRPr="004543C3">
        <w:t>eljesítményértékelések részaránya a minősítésben</w:t>
      </w:r>
      <w:bookmarkEnd w:id="4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530ED549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 xml:space="preserve">mindegyikének legalább </w:t>
          </w:r>
          <w:r w:rsidR="00404AB0">
            <w:t>elégséges szintű</w:t>
          </w:r>
          <w:r w:rsidR="008632C4" w:rsidRPr="008632C4">
            <w:t xml:space="preserve"> teljesítése</w:t>
          </w:r>
          <w:r w:rsidRPr="009C6FB5">
            <w:t>.</w:t>
          </w:r>
        </w:p>
        <w:p w14:paraId="7B1924FD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5C0B3308" w14:textId="77777777" w:rsidTr="00A6095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EACE517" w14:textId="77777777" w:rsidR="008632C4" w:rsidRPr="003968BE" w:rsidRDefault="00447B09" w:rsidP="00A6095D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9DD5B7B" w14:textId="77777777" w:rsidR="008632C4" w:rsidRPr="003968BE" w:rsidRDefault="008632C4" w:rsidP="00A6095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240C0E79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34B1A056" w14:textId="77777777" w:rsidR="008632C4" w:rsidRPr="003968BE" w:rsidRDefault="008D195C" w:rsidP="008632C4">
                <w:pPr>
                  <w:pStyle w:val="adat"/>
                </w:pPr>
                <w:r>
                  <w:t xml:space="preserve">gyakorlati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1D60C256" w14:textId="77777777" w:rsidR="008632C4" w:rsidRPr="003968BE" w:rsidRDefault="007066A5" w:rsidP="00606E61">
                <w:pPr>
                  <w:pStyle w:val="adat"/>
                  <w:jc w:val="center"/>
                </w:pPr>
                <w:r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7C2FE92F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D93F864" w14:textId="77777777" w:rsidR="008632C4" w:rsidRPr="003968BE" w:rsidRDefault="00606E61" w:rsidP="00606E61">
                <w:pPr>
                  <w:pStyle w:val="adat"/>
                </w:pPr>
                <w:r>
                  <w:t>féléves feladat</w:t>
                </w:r>
              </w:p>
            </w:tc>
            <w:tc>
              <w:tcPr>
                <w:tcW w:w="3402" w:type="dxa"/>
                <w:vAlign w:val="center"/>
              </w:tcPr>
              <w:p w14:paraId="30AD1CA0" w14:textId="77777777" w:rsidR="008632C4" w:rsidRPr="003968BE" w:rsidRDefault="008632C4" w:rsidP="00A9580A">
                <w:pPr>
                  <w:pStyle w:val="adat"/>
                  <w:jc w:val="center"/>
                </w:pPr>
                <w:r>
                  <w:t>0</w:t>
                </w:r>
                <w:r w:rsidRPr="003968BE">
                  <w:t>%</w:t>
                </w:r>
              </w:p>
            </w:tc>
          </w:tr>
          <w:tr w:rsidR="008632C4" w:rsidRPr="003968BE" w14:paraId="6511B586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55119FB7" w14:textId="77777777" w:rsidR="008632C4" w:rsidRPr="003968BE" w:rsidRDefault="008D195C" w:rsidP="00A6095D">
                <w:pPr>
                  <w:pStyle w:val="adat"/>
                </w:pPr>
                <w:r>
                  <w:t>elméleti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0292233" w14:textId="77777777" w:rsidR="008632C4" w:rsidRPr="003968BE" w:rsidRDefault="007066A5" w:rsidP="00A6095D">
                <w:pPr>
                  <w:pStyle w:val="adat"/>
                  <w:jc w:val="center"/>
                </w:pPr>
                <w:r>
                  <w:t>10</w:t>
                </w:r>
                <w:r w:rsidR="00606E61">
                  <w:t>0%</w:t>
                </w:r>
              </w:p>
            </w:tc>
          </w:tr>
          <w:tr w:rsidR="008632C4" w:rsidRPr="003968BE" w14:paraId="006C372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36DBBF4" w14:textId="77777777" w:rsidR="008632C4" w:rsidRPr="003968BE" w:rsidRDefault="008632C4" w:rsidP="00A6095D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3D07D85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528C92DB" w14:textId="77777777" w:rsidR="0014720E" w:rsidRPr="007E3B82" w:rsidRDefault="004D1C94" w:rsidP="00404AB0">
          <w:pPr>
            <w:pStyle w:val="Cmsor3"/>
            <w:numPr>
              <w:ilvl w:val="0"/>
              <w:numId w:val="0"/>
            </w:numPr>
            <w:ind w:left="567"/>
            <w:rPr>
              <w:iCs/>
            </w:rPr>
          </w:pPr>
        </w:p>
      </w:sdtContent>
    </w:sdt>
    <w:p w14:paraId="75EAC488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57ABA6C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A828D11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0D6AA22A" w14:textId="77777777" w:rsidR="003968BE" w:rsidRPr="007E3B82" w:rsidRDefault="003968BE" w:rsidP="00A6095D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EDBE8B1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1AEB562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4E9F32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33E1276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0F5715C8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71BE9B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153D381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7E5D974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67D3E59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F78AE8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4E2B242" w14:textId="77777777" w:rsidR="003968BE" w:rsidRPr="007E3B82" w:rsidRDefault="003968BE" w:rsidP="00A6095D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7DD4319" w14:textId="77777777" w:rsidR="003968BE" w:rsidRPr="007E3B82" w:rsidRDefault="003968BE" w:rsidP="00A6095D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5E640DF7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0AA92F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3CD0754" w14:textId="77777777" w:rsidR="003968BE" w:rsidRPr="007E3B82" w:rsidRDefault="003968BE" w:rsidP="00A6095D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3B9EEC85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5AE47D5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12CDE58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7A2343C" w14:textId="77777777" w:rsidR="003968BE" w:rsidRPr="007E3B82" w:rsidRDefault="003968BE" w:rsidP="00A6095D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4BA8DEE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3E3BCC7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2C3CCD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FEC2218" w14:textId="77777777" w:rsidR="003968BE" w:rsidRPr="007E3B82" w:rsidRDefault="003968BE" w:rsidP="00A6095D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0E4E4B0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825F20F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24680D7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C953D9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46D958A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1B2A26DB" w14:textId="77777777" w:rsidR="00606E61" w:rsidRDefault="00A672C2" w:rsidP="00A6095D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 xml:space="preserve">A </w:t>
          </w:r>
          <w:r w:rsidR="00A9580A">
            <w:t>félév</w:t>
          </w:r>
          <w:r w:rsidR="007066A5">
            <w:t>végi</w:t>
          </w:r>
          <w:r w:rsidR="00A9580A">
            <w:t xml:space="preserve"> </w:t>
          </w:r>
          <w:r w:rsidR="00606E61">
            <w:t>zárthelyi dolgozat</w:t>
          </w:r>
          <w:r w:rsidR="00404AB0">
            <w:t>ok</w:t>
          </w:r>
          <w:r w:rsidR="00606E61">
            <w:t xml:space="preserve"> pótlása </w:t>
          </w:r>
          <w:r w:rsidRPr="00A672C2">
            <w:t>az aktuális félév időbeosztásához és zárthelyi ütemtervéhez</w:t>
          </w:r>
          <w:r w:rsidR="00606E61">
            <w:t>, illetve a pótlási hét beosztásához</w:t>
          </w:r>
          <w:r w:rsidRPr="00A672C2">
            <w:t xml:space="preserve"> igazod</w:t>
          </w:r>
          <w:r w:rsidR="00606E61">
            <w:t>ik</w:t>
          </w:r>
          <w:r w:rsidRPr="00A672C2">
            <w:t xml:space="preserve">. A </w:t>
          </w:r>
          <w:proofErr w:type="spellStart"/>
          <w:r w:rsidRPr="00A672C2">
            <w:t>pótzárthelyi</w:t>
          </w:r>
          <w:proofErr w:type="spellEnd"/>
          <w:r w:rsidRPr="00A672C2">
            <w:t xml:space="preserve"> dolgozat eredménye – a hatályos Tanulmányi- és Vizsgaszabályzatban meghatározott díj megfizetése mellett – javítható. </w:t>
          </w:r>
        </w:p>
        <w:p w14:paraId="3B215788" w14:textId="77777777" w:rsidR="002F23CE" w:rsidRPr="00A9580A" w:rsidRDefault="00A672C2" w:rsidP="00A6095D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>A</w:t>
          </w:r>
          <w:r w:rsidR="00A9580A">
            <w:t xml:space="preserve"> féléves feladatot a pót</w:t>
          </w:r>
          <w:r w:rsidRPr="00A672C2">
            <w:t>lási héten</w:t>
          </w:r>
          <w:r w:rsidR="00A9580A">
            <w:t xml:space="preserve"> péntek 12:00-ig lehet pótolni, </w:t>
          </w:r>
          <w:r w:rsidR="00A9580A" w:rsidRPr="00A672C2">
            <w:t>a hatályos Tanulmányi- és Vizsgaszabályzatban meghatározott díj megfizetése mellett</w:t>
          </w:r>
          <w:r w:rsidR="00A9580A">
            <w:t>.</w:t>
          </w:r>
          <w:r w:rsidR="00606E61">
            <w:t xml:space="preserve"> </w:t>
          </w:r>
        </w:p>
      </w:sdtContent>
    </w:sdt>
    <w:p w14:paraId="0927CA2F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A443230" w14:textId="77777777" w:rsidTr="00A6095D">
        <w:trPr>
          <w:cantSplit/>
          <w:tblHeader/>
        </w:trPr>
        <w:tc>
          <w:tcPr>
            <w:tcW w:w="6804" w:type="dxa"/>
            <w:vAlign w:val="center"/>
          </w:tcPr>
          <w:p w14:paraId="56843561" w14:textId="77777777" w:rsidR="00CC694E" w:rsidRPr="005309BC" w:rsidRDefault="00CC694E" w:rsidP="00A6095D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900AEF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9784B89" w14:textId="77777777" w:rsidTr="00A6095D">
        <w:trPr>
          <w:cantSplit/>
        </w:trPr>
        <w:tc>
          <w:tcPr>
            <w:tcW w:w="6804" w:type="dxa"/>
            <w:vAlign w:val="center"/>
          </w:tcPr>
          <w:p w14:paraId="45461EB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2E157D65" w14:textId="77777777" w:rsidR="00F6675C" w:rsidRPr="005309BC" w:rsidRDefault="008E6E8B" w:rsidP="007066A5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7066A5">
              <w:t>2</w:t>
            </w:r>
            <w:r w:rsidRPr="005309BC">
              <w:t>=</w:t>
            </w:r>
            <w:r w:rsidR="007066A5">
              <w:t>24</w:t>
            </w:r>
          </w:p>
        </w:tc>
      </w:tr>
      <w:tr w:rsidR="00F6675C" w:rsidRPr="00F6675C" w14:paraId="2B80C0E6" w14:textId="77777777" w:rsidTr="00A6095D">
        <w:trPr>
          <w:cantSplit/>
        </w:trPr>
        <w:tc>
          <w:tcPr>
            <w:tcW w:w="6804" w:type="dxa"/>
            <w:vAlign w:val="center"/>
          </w:tcPr>
          <w:p w14:paraId="66F670F4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7582499" w14:textId="16951188" w:rsidR="00F6675C" w:rsidRPr="00F6675C" w:rsidRDefault="007066A5" w:rsidP="00942171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 w:rsidR="00404AB0">
              <w:t>16</w:t>
            </w:r>
            <w:r w:rsidR="008E6E8B">
              <w:t>=</w:t>
            </w:r>
            <w:r w:rsidR="00942171">
              <w:t>3</w:t>
            </w:r>
            <w:r>
              <w:t>6</w:t>
            </w:r>
          </w:p>
        </w:tc>
      </w:tr>
      <w:tr w:rsidR="00F6675C" w:rsidRPr="00F6675C" w14:paraId="359AFCEE" w14:textId="77777777" w:rsidTr="00A6095D">
        <w:trPr>
          <w:cantSplit/>
        </w:trPr>
        <w:tc>
          <w:tcPr>
            <w:tcW w:w="6804" w:type="dxa"/>
            <w:vAlign w:val="center"/>
          </w:tcPr>
          <w:p w14:paraId="0574FDB1" w14:textId="77777777" w:rsidR="00F6675C" w:rsidRPr="00F6675C" w:rsidRDefault="00BD6353" w:rsidP="00267369">
            <w:pPr>
              <w:pStyle w:val="adat"/>
            </w:pPr>
            <w:r>
              <w:t>féléves</w:t>
            </w:r>
            <w:r w:rsidR="00267369">
              <w:t xml:space="preserve">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74352360" w14:textId="77777777" w:rsidR="00F6675C" w:rsidRPr="00F6675C" w:rsidRDefault="007066A5" w:rsidP="00404AB0">
            <w:pPr>
              <w:pStyle w:val="adat"/>
              <w:jc w:val="center"/>
            </w:pPr>
            <w:r>
              <w:t>0</w:t>
            </w:r>
          </w:p>
        </w:tc>
      </w:tr>
      <w:tr w:rsidR="00F6675C" w:rsidRPr="00F6675C" w14:paraId="56A752E5" w14:textId="77777777" w:rsidTr="00A6095D">
        <w:trPr>
          <w:cantSplit/>
        </w:trPr>
        <w:tc>
          <w:tcPr>
            <w:tcW w:w="6804" w:type="dxa"/>
            <w:vAlign w:val="center"/>
          </w:tcPr>
          <w:p w14:paraId="15E61566" w14:textId="77777777" w:rsidR="00CC694E" w:rsidRPr="00F6675C" w:rsidRDefault="00CC694E" w:rsidP="00A6095D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6CFA2DA" w14:textId="19BD49EE" w:rsidR="00CC694E" w:rsidRPr="00F6675C" w:rsidRDefault="00CC694E" w:rsidP="00942171">
            <w:pPr>
              <w:pStyle w:val="adatB"/>
              <w:jc w:val="center"/>
            </w:pPr>
            <w:r w:rsidRPr="00F6675C">
              <w:t xml:space="preserve">∑ </w:t>
            </w:r>
            <w:r w:rsidR="00942171">
              <w:t>60</w:t>
            </w:r>
          </w:p>
        </w:tc>
      </w:tr>
    </w:tbl>
    <w:p w14:paraId="6C2402E4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3C8FCDA7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73D15E00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la" w:date="2017-11-17T11:13:00Z" w:initials="d">
    <w:p w14:paraId="33D02CEC" w14:textId="77777777" w:rsidR="008E39B4" w:rsidRDefault="008E39B4">
      <w:pPr>
        <w:pStyle w:val="Jegyzetszveg"/>
      </w:pPr>
      <w:r>
        <w:rPr>
          <w:rStyle w:val="Jegyzethivatkozs"/>
        </w:rPr>
        <w:annotationRef/>
      </w:r>
      <w:r w:rsidRPr="008E39B4">
        <w:t>A</w:t>
      </w:r>
      <w:r>
        <w:t xml:space="preserve"> </w:t>
      </w:r>
      <w:r w:rsidRPr="008E39B4">
        <w:t>szakirodalom nem szerepel a megadott pontban</w:t>
      </w:r>
      <w:r>
        <w:t>. Csak a könyvtárban elérhető anyagok adhatóak…</w:t>
      </w:r>
    </w:p>
  </w:comment>
  <w:comment w:id="3" w:author="dala" w:date="2017-11-17T10:50:00Z" w:initials="d">
    <w:p w14:paraId="54583AFE" w14:textId="77777777" w:rsidR="008E39B4" w:rsidRDefault="008E39B4" w:rsidP="008E39B4">
      <w:pPr>
        <w:pStyle w:val="Jegyzetszveg"/>
      </w:pPr>
      <w:r>
        <w:rPr>
          <w:rStyle w:val="Jegyzethivatkozs"/>
        </w:rPr>
        <w:annotationRef/>
      </w:r>
      <w:proofErr w:type="gramStart"/>
      <w:r>
        <w:t>ide</w:t>
      </w:r>
      <w:proofErr w:type="gramEnd"/>
      <w:r>
        <w:t xml:space="preserve"> ezt illesztettem be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D02CEC" w15:done="0"/>
  <w15:commentEx w15:paraId="54583A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0899" w14:textId="77777777" w:rsidR="004D1C94" w:rsidRDefault="004D1C94" w:rsidP="00492416">
      <w:pPr>
        <w:spacing w:after="0"/>
      </w:pPr>
      <w:r>
        <w:separator/>
      </w:r>
    </w:p>
  </w:endnote>
  <w:endnote w:type="continuationSeparator" w:id="0">
    <w:p w14:paraId="5098E3CC" w14:textId="77777777" w:rsidR="004D1C94" w:rsidRDefault="004D1C9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0AE866BE" w14:textId="77777777" w:rsidR="00A6095D" w:rsidRPr="00492416" w:rsidRDefault="00A6095D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6230D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7E964" w14:textId="77777777" w:rsidR="004D1C94" w:rsidRDefault="004D1C94" w:rsidP="00492416">
      <w:pPr>
        <w:spacing w:after="0"/>
      </w:pPr>
      <w:r>
        <w:separator/>
      </w:r>
    </w:p>
  </w:footnote>
  <w:footnote w:type="continuationSeparator" w:id="0">
    <w:p w14:paraId="207D3CD8" w14:textId="77777777" w:rsidR="004D1C94" w:rsidRDefault="004D1C9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19"/>
        </w:tabs>
        <w:ind w:left="141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10EA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0F779C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055E"/>
    <w:rsid w:val="00261FF6"/>
    <w:rsid w:val="00262AAA"/>
    <w:rsid w:val="00265EC7"/>
    <w:rsid w:val="00267369"/>
    <w:rsid w:val="00267804"/>
    <w:rsid w:val="002719B2"/>
    <w:rsid w:val="00283305"/>
    <w:rsid w:val="00283F0E"/>
    <w:rsid w:val="00291090"/>
    <w:rsid w:val="00291F11"/>
    <w:rsid w:val="00294D9E"/>
    <w:rsid w:val="00295F7A"/>
    <w:rsid w:val="002C613B"/>
    <w:rsid w:val="002C6D7E"/>
    <w:rsid w:val="002D5F0A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AB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D1C94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68C1"/>
    <w:rsid w:val="005375CB"/>
    <w:rsid w:val="005451BF"/>
    <w:rsid w:val="00551B59"/>
    <w:rsid w:val="00551C61"/>
    <w:rsid w:val="00557F34"/>
    <w:rsid w:val="00562762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38F6"/>
    <w:rsid w:val="005B7920"/>
    <w:rsid w:val="005C03C7"/>
    <w:rsid w:val="005C1E75"/>
    <w:rsid w:val="005C228B"/>
    <w:rsid w:val="005C3239"/>
    <w:rsid w:val="005C43FC"/>
    <w:rsid w:val="005D6D13"/>
    <w:rsid w:val="005E5161"/>
    <w:rsid w:val="005E7C04"/>
    <w:rsid w:val="005F4563"/>
    <w:rsid w:val="005F5C78"/>
    <w:rsid w:val="006036BC"/>
    <w:rsid w:val="00603D09"/>
    <w:rsid w:val="00606E61"/>
    <w:rsid w:val="00613FEB"/>
    <w:rsid w:val="00625F6B"/>
    <w:rsid w:val="00641A1C"/>
    <w:rsid w:val="00641A4B"/>
    <w:rsid w:val="006471C4"/>
    <w:rsid w:val="00650614"/>
    <w:rsid w:val="00653F0A"/>
    <w:rsid w:val="00656112"/>
    <w:rsid w:val="006640E4"/>
    <w:rsid w:val="00664534"/>
    <w:rsid w:val="00686448"/>
    <w:rsid w:val="0069108A"/>
    <w:rsid w:val="00693CDB"/>
    <w:rsid w:val="00693D5A"/>
    <w:rsid w:val="006A0C4C"/>
    <w:rsid w:val="006B1D96"/>
    <w:rsid w:val="006B6345"/>
    <w:rsid w:val="006C63EA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66A5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8004E8"/>
    <w:rsid w:val="00804C40"/>
    <w:rsid w:val="00816956"/>
    <w:rsid w:val="00817824"/>
    <w:rsid w:val="00821656"/>
    <w:rsid w:val="00822FBC"/>
    <w:rsid w:val="00823852"/>
    <w:rsid w:val="00834D6F"/>
    <w:rsid w:val="00836BFD"/>
    <w:rsid w:val="008427C0"/>
    <w:rsid w:val="0084280B"/>
    <w:rsid w:val="0084442B"/>
    <w:rsid w:val="00850E07"/>
    <w:rsid w:val="00852EBB"/>
    <w:rsid w:val="008612B1"/>
    <w:rsid w:val="0086230D"/>
    <w:rsid w:val="008632C4"/>
    <w:rsid w:val="00872296"/>
    <w:rsid w:val="00885AD8"/>
    <w:rsid w:val="00892C49"/>
    <w:rsid w:val="008A03A1"/>
    <w:rsid w:val="008B7B2B"/>
    <w:rsid w:val="008C0476"/>
    <w:rsid w:val="008D195C"/>
    <w:rsid w:val="008E39B4"/>
    <w:rsid w:val="008E5431"/>
    <w:rsid w:val="008E6E8B"/>
    <w:rsid w:val="008F7DCD"/>
    <w:rsid w:val="00904DF7"/>
    <w:rsid w:val="00906BB1"/>
    <w:rsid w:val="00910915"/>
    <w:rsid w:val="009222B8"/>
    <w:rsid w:val="00942171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95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0C75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578D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353"/>
    <w:rsid w:val="00BD6B4B"/>
    <w:rsid w:val="00BE40E2"/>
    <w:rsid w:val="00BE411D"/>
    <w:rsid w:val="00C0070B"/>
    <w:rsid w:val="00C14881"/>
    <w:rsid w:val="00C228FA"/>
    <w:rsid w:val="00C26E0E"/>
    <w:rsid w:val="00C307A5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16D9"/>
    <w:rsid w:val="00CC503C"/>
    <w:rsid w:val="00CC58FA"/>
    <w:rsid w:val="00CC694E"/>
    <w:rsid w:val="00CC70AC"/>
    <w:rsid w:val="00CD3A57"/>
    <w:rsid w:val="00CD4954"/>
    <w:rsid w:val="00CF6663"/>
    <w:rsid w:val="00D072F3"/>
    <w:rsid w:val="00D10829"/>
    <w:rsid w:val="00D1169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736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1E89"/>
    <w:rsid w:val="00F431A2"/>
    <w:rsid w:val="00F448AC"/>
    <w:rsid w:val="00F460D0"/>
    <w:rsid w:val="00F471A7"/>
    <w:rsid w:val="00F6675C"/>
    <w:rsid w:val="00F67750"/>
    <w:rsid w:val="00F73E43"/>
    <w:rsid w:val="00F7708A"/>
    <w:rsid w:val="00F80430"/>
    <w:rsid w:val="00F92E28"/>
    <w:rsid w:val="00FA083E"/>
    <w:rsid w:val="00FA1DE6"/>
    <w:rsid w:val="00FB2B1E"/>
    <w:rsid w:val="00FB6622"/>
    <w:rsid w:val="00FC1275"/>
    <w:rsid w:val="00FC2F9F"/>
    <w:rsid w:val="00FC3F94"/>
    <w:rsid w:val="00FE34F6"/>
    <w:rsid w:val="00FE61AC"/>
    <w:rsid w:val="00FF142B"/>
    <w:rsid w:val="00FF2E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CB24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419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5"/>
      </w:tabs>
      <w:spacing w:after="0"/>
      <w:ind w:left="1135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k">
    <w:name w:val="Kék"/>
    <w:rsid w:val="00834D6F"/>
    <w:rPr>
      <w:color w:val="0000FF"/>
    </w:rPr>
  </w:style>
  <w:style w:type="character" w:styleId="Jegyzethivatkozs">
    <w:name w:val="annotation reference"/>
    <w:basedOn w:val="Bekezdsalapbettpusa"/>
    <w:uiPriority w:val="99"/>
    <w:semiHidden/>
    <w:unhideWhenUsed/>
    <w:rsid w:val="008E39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9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9B4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9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9B4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807F4FAF842638BF7A13B0803A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49660-3167-439C-B4AE-9EFBC5330003}"/>
      </w:docPartPr>
      <w:docPartBody>
        <w:p w:rsidR="00343226" w:rsidRDefault="00343226" w:rsidP="00343226">
          <w:pPr>
            <w:pStyle w:val="755807F4FAF842638BF7A13B0803AE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3301EA1382F497FB57F4D07A59717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BC7FE-2649-4F06-817E-E19251481FE6}"/>
      </w:docPartPr>
      <w:docPartBody>
        <w:p w:rsidR="00582E98" w:rsidRDefault="00343226" w:rsidP="00343226">
          <w:pPr>
            <w:pStyle w:val="03301EA1382F497FB57F4D07A597173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A0E5D5B64F343D9B6327FD4930EE5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A2B47F-8702-48B4-A885-F7FFAD4C867D}"/>
      </w:docPartPr>
      <w:docPartBody>
        <w:p w:rsidR="00582E98" w:rsidRDefault="00343226" w:rsidP="00343226">
          <w:pPr>
            <w:pStyle w:val="1A0E5D5B64F343D9B6327FD4930EE58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06A45"/>
    <w:rsid w:val="0014050D"/>
    <w:rsid w:val="00172FB2"/>
    <w:rsid w:val="002A10FC"/>
    <w:rsid w:val="00311344"/>
    <w:rsid w:val="0033077A"/>
    <w:rsid w:val="00343226"/>
    <w:rsid w:val="003D4A95"/>
    <w:rsid w:val="004432A1"/>
    <w:rsid w:val="004D1D97"/>
    <w:rsid w:val="00582E98"/>
    <w:rsid w:val="00590D2B"/>
    <w:rsid w:val="0062074E"/>
    <w:rsid w:val="006C7FC6"/>
    <w:rsid w:val="0073742A"/>
    <w:rsid w:val="007430D3"/>
    <w:rsid w:val="00782458"/>
    <w:rsid w:val="007C1FDC"/>
    <w:rsid w:val="00856078"/>
    <w:rsid w:val="00857615"/>
    <w:rsid w:val="00860DA6"/>
    <w:rsid w:val="008A0B5E"/>
    <w:rsid w:val="00931ED1"/>
    <w:rsid w:val="0096674B"/>
    <w:rsid w:val="00982473"/>
    <w:rsid w:val="00A12819"/>
    <w:rsid w:val="00A6731A"/>
    <w:rsid w:val="00BE0A3B"/>
    <w:rsid w:val="00C85A84"/>
    <w:rsid w:val="00D015C5"/>
    <w:rsid w:val="00EC5953"/>
    <w:rsid w:val="00F21FE2"/>
    <w:rsid w:val="00F96B5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322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  <w:style w:type="paragraph" w:customStyle="1" w:styleId="755807F4FAF842638BF7A13B0803AE49">
    <w:name w:val="755807F4FAF842638BF7A13B0803AE49"/>
    <w:rsid w:val="00343226"/>
    <w:rPr>
      <w:lang w:val="hu-HU" w:eastAsia="hu-HU"/>
    </w:rPr>
  </w:style>
  <w:style w:type="paragraph" w:customStyle="1" w:styleId="03301EA1382F497FB57F4D07A5971730">
    <w:name w:val="03301EA1382F497FB57F4D07A5971730"/>
    <w:rsid w:val="00343226"/>
    <w:rPr>
      <w:lang w:val="hu-HU" w:eastAsia="hu-HU"/>
    </w:rPr>
  </w:style>
  <w:style w:type="paragraph" w:customStyle="1" w:styleId="1A0E5D5B64F343D9B6327FD4930EE58A">
    <w:name w:val="1A0E5D5B64F343D9B6327FD4930EE58A"/>
    <w:rsid w:val="0034322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786A-D87A-4C34-93C8-DD7FED7B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1224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2017-11-28T19:29:00Z</dcterms:created>
  <dcterms:modified xsi:type="dcterms:W3CDTF">2018-02-07T16:19:00Z</dcterms:modified>
</cp:coreProperties>
</file>