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0A9A2630" w14:textId="77777777" w:rsidTr="00821656">
        <w:tc>
          <w:tcPr>
            <w:tcW w:w="1418" w:type="dxa"/>
          </w:tcPr>
          <w:p w14:paraId="5A4AB5E8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2C65D6D2" wp14:editId="59EEFCDF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7F316290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249F33FD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56B7B888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612F22FA" w14:textId="77777777" w:rsidR="00F80430" w:rsidRDefault="00F80430" w:rsidP="00F80430">
      <w:pPr>
        <w:pStyle w:val="adat"/>
      </w:pPr>
    </w:p>
    <w:p w14:paraId="685DCE66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71C40960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08A89E6A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47D209C5" w14:textId="35D097CC" w:rsidR="00A91CB2" w:rsidRPr="008B7B2B" w:rsidRDefault="00241419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47054C">
            <w:t xml:space="preserve">Építészetelmélet-történet </w:t>
          </w:r>
          <w:r w:rsidR="008B72A4">
            <w:t>2</w:t>
          </w:r>
          <w:r w:rsidR="00C65F94">
            <w:t xml:space="preserve">. </w:t>
          </w:r>
        </w:sdtContent>
      </w:sdt>
      <w:r w:rsidR="003B4A6C" w:rsidRPr="00C14881"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proofErr w:type="spellStart"/>
          <w:r w:rsidR="00C65F94">
            <w:t>History</w:t>
          </w:r>
          <w:proofErr w:type="spellEnd"/>
          <w:r w:rsidR="00C65F94">
            <w:t xml:space="preserve"> of </w:t>
          </w:r>
          <w:proofErr w:type="spellStart"/>
          <w:r w:rsidR="0047054C">
            <w:t>Theory</w:t>
          </w:r>
          <w:proofErr w:type="spellEnd"/>
          <w:r w:rsidR="0047054C">
            <w:t xml:space="preserve"> of </w:t>
          </w:r>
          <w:proofErr w:type="spellStart"/>
          <w:r w:rsidR="0047054C">
            <w:t>Architecture</w:t>
          </w:r>
          <w:proofErr w:type="spellEnd"/>
          <w:r w:rsidR="00C65F94">
            <w:t xml:space="preserve"> </w:t>
          </w:r>
          <w:r w:rsidR="008B72A4">
            <w:t>2</w:t>
          </w:r>
          <w:r w:rsidR="00C65F94">
            <w:t>.</w:t>
          </w:r>
        </w:sdtContent>
      </w:sdt>
    </w:p>
    <w:p w14:paraId="5FCDAC6C" w14:textId="77777777"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705C8D9D" w14:textId="5F063E33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r w:rsidR="00C14881">
        <w:rPr>
          <w:rStyle w:val="adatC"/>
        </w:rPr>
        <w:t>ET</w:t>
      </w:r>
      <w:r w:rsidR="0047054C">
        <w:rPr>
          <w:rStyle w:val="adatC"/>
        </w:rPr>
        <w:t>0407</w:t>
      </w:r>
    </w:p>
    <w:p w14:paraId="29B1ACD5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20403754" w14:textId="1F6B174B" w:rsidR="0019682E" w:rsidRPr="00664534" w:rsidRDefault="00241419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C306F5">
            <w:t>kontaktórával rendelkező tanegység</w:t>
          </w:r>
        </w:sdtContent>
      </w:sdt>
    </w:p>
    <w:p w14:paraId="5A976416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2012F633" w14:textId="77777777" w:rsidTr="0013373D">
        <w:tc>
          <w:tcPr>
            <w:tcW w:w="3398" w:type="dxa"/>
            <w:vAlign w:val="center"/>
          </w:tcPr>
          <w:p w14:paraId="7CE78046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5830E6ED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671808B5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4649FE44" w14:textId="77777777" w:rsidTr="0013373D">
        <w:tc>
          <w:tcPr>
            <w:tcW w:w="3398" w:type="dxa"/>
            <w:vAlign w:val="center"/>
          </w:tcPr>
          <w:p w14:paraId="127BD254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3340A527" w14:textId="77777777" w:rsidR="00C621EB" w:rsidRPr="00F67750" w:rsidRDefault="00C14881" w:rsidP="00F67750">
            <w:pPr>
              <w:pStyle w:val="adat"/>
            </w:pPr>
            <w:r>
              <w:t>2</w:t>
            </w:r>
          </w:p>
        </w:tc>
        <w:tc>
          <w:tcPr>
            <w:tcW w:w="3399" w:type="dxa"/>
            <w:vAlign w:val="center"/>
          </w:tcPr>
          <w:p w14:paraId="520C8B54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09E5BF6D" w14:textId="77777777" w:rsidTr="0013373D">
        <w:tc>
          <w:tcPr>
            <w:tcW w:w="3398" w:type="dxa"/>
            <w:vAlign w:val="center"/>
          </w:tcPr>
          <w:p w14:paraId="1FAC4DFF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3038FA91" w14:textId="16BEBD45" w:rsidR="00C621EB" w:rsidRPr="0023236F" w:rsidRDefault="00241419" w:rsidP="0023236F">
            <w:pPr>
              <w:pStyle w:val="adat"/>
            </w:pPr>
            <w:sdt>
              <w:sdtPr>
                <w:id w:val="2027983825"/>
                <w:placeholder>
                  <w:docPart w:val="43B3ED09DB344FBCB8F713D936D6B75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C306F5">
                  <w:t>–</w:t>
                </w:r>
              </w:sdtContent>
            </w:sdt>
            <w:r w:rsidR="00C306F5" w:rsidDel="00C306F5">
              <w:t xml:space="preserve"> </w:t>
            </w:r>
          </w:p>
        </w:tc>
        <w:tc>
          <w:tcPr>
            <w:tcW w:w="3399" w:type="dxa"/>
            <w:vAlign w:val="center"/>
          </w:tcPr>
          <w:p w14:paraId="14F158BB" w14:textId="2E6FC48D" w:rsidR="00C621EB" w:rsidRPr="00F67750" w:rsidRDefault="00C621EB" w:rsidP="0084442B">
            <w:pPr>
              <w:pStyle w:val="adat"/>
            </w:pPr>
          </w:p>
        </w:tc>
      </w:tr>
      <w:tr w:rsidR="00C621EB" w:rsidRPr="004543C3" w14:paraId="3058B66D" w14:textId="77777777" w:rsidTr="0013373D">
        <w:tc>
          <w:tcPr>
            <w:tcW w:w="3398" w:type="dxa"/>
            <w:vAlign w:val="center"/>
          </w:tcPr>
          <w:p w14:paraId="4DED62A2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26EDB6DF" w14:textId="58A48634" w:rsidR="00C621EB" w:rsidRPr="0023236F" w:rsidRDefault="00241419" w:rsidP="00D1760A">
            <w:pPr>
              <w:pStyle w:val="adat"/>
            </w:pPr>
            <w:sdt>
              <w:sdtPr>
                <w:id w:val="-1663463277"/>
                <w:placeholder>
                  <w:docPart w:val="179D0C88645D46078A49560C650D0E8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C306F5">
                  <w:t>–</w:t>
                </w:r>
              </w:sdtContent>
            </w:sdt>
            <w:r w:rsidR="00C306F5">
              <w:t xml:space="preserve"> </w:t>
            </w:r>
          </w:p>
        </w:tc>
        <w:tc>
          <w:tcPr>
            <w:tcW w:w="3399" w:type="dxa"/>
            <w:vAlign w:val="center"/>
          </w:tcPr>
          <w:p w14:paraId="088D5092" w14:textId="77777777" w:rsidR="00C621EB" w:rsidRPr="0023236F" w:rsidRDefault="00C621EB" w:rsidP="0023236F">
            <w:pPr>
              <w:pStyle w:val="adat"/>
            </w:pPr>
          </w:p>
        </w:tc>
      </w:tr>
    </w:tbl>
    <w:p w14:paraId="565B2EB7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031C0863" w14:textId="5B4BCCA6" w:rsidR="00CC58FA" w:rsidRPr="005F5C78" w:rsidRDefault="00241419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47054C">
            <w:t>vizsga érdemjegy (v)</w:t>
          </w:r>
        </w:sdtContent>
      </w:sdt>
    </w:p>
    <w:p w14:paraId="657A72A3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258CCBA8" w14:textId="3ABD520E" w:rsidR="00CC58FA" w:rsidRPr="008B7B2B" w:rsidRDefault="00C306F5" w:rsidP="008B7B2B">
      <w:pPr>
        <w:pStyle w:val="adat"/>
      </w:pPr>
      <w:r>
        <w:t>2</w:t>
      </w:r>
    </w:p>
    <w:p w14:paraId="256DC0DA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27A73982" w14:textId="77777777" w:rsidTr="004C0CAC">
        <w:tc>
          <w:tcPr>
            <w:tcW w:w="2126" w:type="dxa"/>
            <w:vAlign w:val="center"/>
          </w:tcPr>
          <w:p w14:paraId="7E8C3658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640DD54A" w14:textId="643000FE" w:rsidR="00A06CB9" w:rsidRPr="0023236F" w:rsidRDefault="00241419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6B2FA7">
                  <w:t xml:space="preserve">Dr. </w:t>
                </w:r>
                <w:proofErr w:type="spellStart"/>
                <w:r w:rsidR="00B57499">
                  <w:t>Pazár</w:t>
                </w:r>
                <w:proofErr w:type="spellEnd"/>
                <w:r w:rsidR="00B57499">
                  <w:t xml:space="preserve"> Béla DLA - </w:t>
                </w:r>
                <w:r w:rsidR="00C306F5">
                  <w:t xml:space="preserve">Dr. </w:t>
                </w:r>
                <w:proofErr w:type="spellStart"/>
                <w:r w:rsidR="00C306F5">
                  <w:t>Krähling</w:t>
                </w:r>
                <w:proofErr w:type="spellEnd"/>
                <w:r w:rsidR="00C306F5">
                  <w:t xml:space="preserve"> János</w:t>
                </w:r>
              </w:sdtContent>
            </w:sdt>
          </w:p>
          <w:p w14:paraId="01BC5386" w14:textId="05D9B5D9" w:rsidR="00A06CB9" w:rsidRPr="0023236F" w:rsidRDefault="00241419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B57499">
                  <w:t xml:space="preserve">egy. adjunktus - </w:t>
                </w:r>
                <w:r w:rsidR="00C306F5">
                  <w:t>egyetemi docens</w:t>
                </w:r>
              </w:sdtContent>
            </w:sdt>
          </w:p>
          <w:p w14:paraId="30DCF4C7" w14:textId="289029C6" w:rsidR="00A06CB9" w:rsidRPr="00A06CB9" w:rsidRDefault="00241419" w:rsidP="008E4607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proofErr w:type="spellStart"/>
                <w:r w:rsidR="00B57499">
                  <w:t>pazarbela</w:t>
                </w:r>
                <w:proofErr w:type="spellEnd"/>
                <w:r w:rsidR="00B57499">
                  <w:t xml:space="preserve">@gmail.com, </w:t>
                </w:r>
                <w:r w:rsidR="00C306F5">
                  <w:t>krahling@eptort.bme.hu</w:t>
                </w:r>
              </w:sdtContent>
            </w:sdt>
          </w:p>
        </w:tc>
      </w:tr>
      <w:tr w:rsidR="00A06CB9" w:rsidRPr="004543C3" w14:paraId="517CBB76" w14:textId="77777777" w:rsidTr="004C0CAC">
        <w:tc>
          <w:tcPr>
            <w:tcW w:w="2126" w:type="dxa"/>
            <w:vAlign w:val="center"/>
          </w:tcPr>
          <w:p w14:paraId="5555F815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5E1B1EE2" w14:textId="77777777" w:rsidR="00A06CB9" w:rsidRPr="004543C3" w:rsidRDefault="00A06CB9" w:rsidP="00A6095D">
            <w:pPr>
              <w:jc w:val="center"/>
            </w:pPr>
          </w:p>
        </w:tc>
      </w:tr>
      <w:tr w:rsidR="00A06CB9" w:rsidRPr="004543C3" w14:paraId="56170932" w14:textId="77777777" w:rsidTr="004C0CAC">
        <w:tc>
          <w:tcPr>
            <w:tcW w:w="2126" w:type="dxa"/>
            <w:vAlign w:val="center"/>
          </w:tcPr>
          <w:p w14:paraId="39308545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15757505" w14:textId="77777777" w:rsidR="00A06CB9" w:rsidRPr="004543C3" w:rsidRDefault="00A06CB9" w:rsidP="00A6095D">
            <w:pPr>
              <w:jc w:val="center"/>
            </w:pPr>
          </w:p>
        </w:tc>
      </w:tr>
    </w:tbl>
    <w:p w14:paraId="4CC8AED6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49E82241" w14:textId="77777777" w:rsidR="00A03517" w:rsidRPr="004543C3" w:rsidRDefault="00241419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5F4563">
            <w:t>Építészet</w:t>
          </w:r>
          <w:r w:rsidR="00C14881">
            <w:t>történeti és Műemléki Tanszék</w:t>
          </w:r>
        </w:sdtContent>
      </w:sdt>
    </w:p>
    <w:p w14:paraId="697701A2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14:paraId="1586A4E2" w14:textId="021A1267" w:rsidR="001F46EB" w:rsidRPr="0098383B" w:rsidRDefault="00241419" w:rsidP="001F46EB">
          <w:pPr>
            <w:pStyle w:val="adat"/>
          </w:pPr>
          <w:hyperlink w:history="1"/>
          <w:proofErr w:type="gramStart"/>
          <w:r w:rsidR="00B57499" w:rsidRPr="00B57499">
            <w:t>http</w:t>
          </w:r>
          <w:proofErr w:type="gramEnd"/>
          <w:r w:rsidR="00B57499" w:rsidRPr="00B57499">
            <w:t>://www.eptort.bme.hu/index.php?option=com_content&amp;view=article&amp;id=210%3Aaz-epiteszetelmelet-toertenete-2&amp;catid=43%3Atargyakhu&amp;Itemid=27&amp;lang=hu</w:t>
          </w:r>
        </w:p>
      </w:sdtContent>
    </w:sdt>
    <w:p w14:paraId="69701D55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0D223EAB" w14:textId="77777777" w:rsidR="00C85732" w:rsidRPr="00F67750" w:rsidRDefault="00241419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>
            <w:t>magyar és angol</w:t>
          </w:r>
        </w:sdtContent>
      </w:sdt>
    </w:p>
    <w:p w14:paraId="75CAD21A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14:paraId="00EB2131" w14:textId="77777777" w:rsidR="00330053" w:rsidRDefault="00330053" w:rsidP="00330053">
          <w:pPr>
            <w:pStyle w:val="adat"/>
          </w:pPr>
          <w:r>
            <w:t>Kötelező az alábbi képzéseken:</w:t>
          </w:r>
        </w:p>
        <w:p w14:paraId="5764FE16" w14:textId="741ECB68" w:rsidR="00B83161" w:rsidRDefault="00C306F5" w:rsidP="00B83161">
          <w:pPr>
            <w:pStyle w:val="Cmsor4"/>
          </w:pPr>
          <w:r>
            <w:rPr>
              <w:rStyle w:val="adatC"/>
            </w:rPr>
            <w:t>00</w:t>
          </w:r>
          <w:r w:rsidR="00B83161">
            <w:t xml:space="preserve"> ● </w:t>
          </w:r>
          <w:r w:rsidR="00B83161" w:rsidRPr="00B83161">
            <w:t xml:space="preserve">Építészmérnöki nappali osztatlan </w:t>
          </w:r>
          <w:r w:rsidR="00B83161">
            <w:t>mesterképzés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B57499">
            <w:t>9</w:t>
          </w:r>
          <w:r w:rsidR="000F55F0">
            <w:t>. félév</w:t>
          </w:r>
        </w:p>
        <w:p w14:paraId="58746F0E" w14:textId="1010B48F" w:rsidR="00B83161" w:rsidRDefault="00C306F5" w:rsidP="00B83161">
          <w:pPr>
            <w:pStyle w:val="Cmsor4"/>
          </w:pPr>
          <w:r>
            <w:rPr>
              <w:rStyle w:val="adatC"/>
            </w:rPr>
            <w:t>EN0</w:t>
          </w:r>
          <w:r>
            <w:t xml:space="preserve"> </w:t>
          </w:r>
          <w:r w:rsidR="00B83161">
            <w:t xml:space="preserve">● </w:t>
          </w:r>
          <w:r w:rsidRPr="00B83161">
            <w:t xml:space="preserve">Építészmérnöki nappali osztatlan </w:t>
          </w:r>
          <w:r>
            <w:t>mesterképzés angol nyelven</w:t>
          </w:r>
          <w:r w:rsidRPr="000F55F0">
            <w:t xml:space="preserve"> </w:t>
          </w:r>
          <w:r>
            <w:t xml:space="preserve">● </w:t>
          </w:r>
          <w:r w:rsidR="0047054C">
            <w:t>9</w:t>
          </w:r>
          <w:r>
            <w:t>. félév</w:t>
          </w:r>
          <w:r w:rsidRPr="00B83161" w:rsidDel="00C306F5">
            <w:t xml:space="preserve"> </w:t>
          </w:r>
        </w:p>
        <w:p w14:paraId="67DBBE2F" w14:textId="77777777" w:rsidR="00C306F5" w:rsidRDefault="00C306F5" w:rsidP="007205E9">
          <w:pPr>
            <w:pStyle w:val="Cmsor4"/>
          </w:pPr>
          <w:r w:rsidRPr="00C306F5">
            <w:rPr>
              <w:rStyle w:val="adatC"/>
            </w:rPr>
            <w:t>EN0-ER ●</w:t>
          </w:r>
          <w:r w:rsidRPr="00D1760A">
            <w:t xml:space="preserve"> ERASMUS ösztöndíjas hallgatók számára angol nyelven</w:t>
          </w:r>
        </w:p>
        <w:p w14:paraId="61500D9F" w14:textId="7D83891C" w:rsidR="00330053" w:rsidRPr="00AE4AF5" w:rsidRDefault="00241419" w:rsidP="00D1760A">
          <w:pPr>
            <w:pStyle w:val="Cmsor4"/>
            <w:numPr>
              <w:ilvl w:val="0"/>
              <w:numId w:val="0"/>
            </w:numPr>
            <w:ind w:left="1135" w:hanging="142"/>
          </w:pPr>
        </w:p>
      </w:sdtContent>
    </w:sdt>
    <w:p w14:paraId="572780C0" w14:textId="77777777" w:rsidR="000928D1" w:rsidRPr="004543C3" w:rsidRDefault="00A90B12" w:rsidP="001B7A60">
      <w:pPr>
        <w:pStyle w:val="Cmsor2"/>
      </w:pPr>
      <w:r w:rsidRPr="004543C3">
        <w:t xml:space="preserve">Közvetlen </w:t>
      </w:r>
      <w:proofErr w:type="spellStart"/>
      <w:r w:rsidRPr="004543C3">
        <w:t>e</w:t>
      </w:r>
      <w:r w:rsidR="00294D9E" w:rsidRPr="004543C3">
        <w:t>lőkövetelmények</w:t>
      </w:r>
      <w:proofErr w:type="spellEnd"/>
      <w:r w:rsidR="00294D9E" w:rsidRPr="004543C3">
        <w:t xml:space="preserve"> </w:t>
      </w:r>
    </w:p>
    <w:p w14:paraId="2183267C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</w:t>
      </w:r>
      <w:proofErr w:type="spellStart"/>
      <w:r w:rsidR="001A48BA" w:rsidRPr="00F7708A">
        <w:t>előkövetelmény</w:t>
      </w:r>
      <w:proofErr w:type="spellEnd"/>
      <w:r w:rsidR="00EF6BD6">
        <w:t>:</w:t>
      </w:r>
    </w:p>
    <w:sdt>
      <w:sdtPr>
        <w:rPr>
          <w:iCs w:val="0"/>
          <w:szCs w:val="24"/>
        </w:r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sdt>
          <w:sdtPr>
            <w:rPr>
              <w:iCs w:val="0"/>
              <w:szCs w:val="24"/>
            </w:rPr>
            <w:id w:val="-1895581350"/>
            <w:placeholder>
              <w:docPart w:val="755807F4FAF842638BF7A13B0803AE49"/>
            </w:placeholder>
            <w15:color w:val="C0C0C0"/>
          </w:sdtPr>
          <w:sdtEndPr/>
          <w:sdtContent>
            <w:sdt>
              <w:sdtPr>
                <w:id w:val="-1654916273"/>
                <w:placeholder>
                  <w:docPart w:val="3FB7E72BF3114C0688223402B2F71BC4"/>
                </w:placeholder>
                <w15:color w:val="C0C0C0"/>
              </w:sdtPr>
              <w:sdtEndPr>
                <w:rPr>
                  <w:iCs w:val="0"/>
                  <w:szCs w:val="24"/>
                </w:rPr>
              </w:sdtEndPr>
              <w:sdtContent>
                <w:p w14:paraId="1C524E3B" w14:textId="7A818AC3" w:rsidR="00D1760A" w:rsidRPr="009135AE" w:rsidRDefault="0047054C" w:rsidP="00D1760A">
                  <w:pPr>
                    <w:pStyle w:val="Cmsor4"/>
                    <w:numPr>
                      <w:ilvl w:val="0"/>
                      <w:numId w:val="43"/>
                    </w:numPr>
                    <w:ind w:left="851" w:firstLine="0"/>
                    <w:rPr>
                      <w:iCs w:val="0"/>
                      <w:szCs w:val="24"/>
                    </w:rPr>
                  </w:pPr>
                  <w:r w:rsidRPr="009135AE">
                    <w:rPr>
                      <w:iCs w:val="0"/>
                      <w:szCs w:val="24"/>
                      <w:highlight w:val="yellow"/>
                    </w:rPr>
                    <w:t>Javasolt</w:t>
                  </w:r>
                  <w:r w:rsidRPr="009135AE">
                    <w:rPr>
                      <w:iCs w:val="0"/>
                      <w:szCs w:val="24"/>
                    </w:rPr>
                    <w:t xml:space="preserve"> </w:t>
                  </w:r>
                  <w:proofErr w:type="spellStart"/>
                  <w:r w:rsidRPr="009135AE">
                    <w:rPr>
                      <w:iCs w:val="0"/>
                      <w:szCs w:val="24"/>
                    </w:rPr>
                    <w:t>előkövetelmény</w:t>
                  </w:r>
                  <w:proofErr w:type="spellEnd"/>
                  <w:r w:rsidRPr="009135AE">
                    <w:rPr>
                      <w:iCs w:val="0"/>
                      <w:szCs w:val="24"/>
                    </w:rPr>
                    <w:t>: az „Építészet</w:t>
                  </w:r>
                  <w:r w:rsidR="00B57499" w:rsidRPr="009135AE">
                    <w:rPr>
                      <w:iCs w:val="0"/>
                      <w:szCs w:val="24"/>
                    </w:rPr>
                    <w:t>elmélet-történet 1.</w:t>
                  </w:r>
                  <w:r w:rsidRPr="009135AE">
                    <w:rPr>
                      <w:iCs w:val="0"/>
                      <w:szCs w:val="24"/>
                    </w:rPr>
                    <w:t>" (BMEEPET</w:t>
                  </w:r>
                  <w:r w:rsidR="00B57499" w:rsidRPr="009135AE">
                    <w:rPr>
                      <w:iCs w:val="0"/>
                      <w:szCs w:val="24"/>
                    </w:rPr>
                    <w:t>0407</w:t>
                  </w:r>
                  <w:r w:rsidRPr="009135AE">
                    <w:rPr>
                      <w:iCs w:val="0"/>
                      <w:szCs w:val="24"/>
                    </w:rPr>
                    <w:t xml:space="preserve">). </w:t>
                  </w:r>
                </w:p>
                <w:p w14:paraId="655F43D7" w14:textId="1C8FEB67" w:rsidR="00D1760A" w:rsidRPr="009135AE" w:rsidRDefault="00241419" w:rsidP="00D1760A">
                  <w:pPr>
                    <w:pStyle w:val="Cmsor4"/>
                    <w:numPr>
                      <w:ilvl w:val="0"/>
                      <w:numId w:val="0"/>
                    </w:numPr>
                    <w:ind w:left="851"/>
                    <w:rPr>
                      <w:iCs w:val="0"/>
                      <w:szCs w:val="24"/>
                    </w:rPr>
                  </w:pPr>
                </w:p>
              </w:sdtContent>
            </w:sdt>
            <w:p w14:paraId="3F6829A1" w14:textId="444C60CE" w:rsidR="00F7708A" w:rsidRPr="00FF2E4B" w:rsidRDefault="00241419" w:rsidP="00D1760A">
              <w:pPr>
                <w:pStyle w:val="Cmsor3"/>
                <w:numPr>
                  <w:ilvl w:val="0"/>
                  <w:numId w:val="0"/>
                </w:numPr>
                <w:ind w:left="709"/>
                <w:rPr>
                  <w:rFonts w:eastAsiaTheme="minorEastAsia" w:cstheme="minorBidi"/>
                  <w:i/>
                  <w:iCs/>
                </w:rPr>
              </w:pPr>
            </w:p>
          </w:sdtContent>
        </w:sdt>
      </w:sdtContent>
    </w:sdt>
    <w:p w14:paraId="1A11E360" w14:textId="77777777" w:rsidR="00EF6BD6" w:rsidRDefault="00A90B12" w:rsidP="00EF6BD6">
      <w:pPr>
        <w:pStyle w:val="Cmsor3"/>
      </w:pPr>
      <w:r w:rsidRPr="007F18C4">
        <w:t xml:space="preserve">Gyenge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14:paraId="3B4CA434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06443FED" w14:textId="77777777" w:rsidR="00EF6BD6" w:rsidRDefault="00DA620D" w:rsidP="00EF6BD6">
      <w:pPr>
        <w:pStyle w:val="Cmsor3"/>
      </w:pPr>
      <w:r w:rsidRPr="007F18C4">
        <w:t xml:space="preserve">Párhuzamos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14:paraId="03552332" w14:textId="77777777" w:rsidR="00EF6BD6" w:rsidRPr="00EF6BD6" w:rsidRDefault="00EF6BD6" w:rsidP="00A6095D">
          <w:pPr>
            <w:pStyle w:val="Cmsor4"/>
          </w:pPr>
          <w:r>
            <w:t>—</w:t>
          </w:r>
        </w:p>
      </w:sdtContent>
    </w:sdt>
    <w:p w14:paraId="7433DC33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14:paraId="049382B9" w14:textId="77777777"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14:paraId="2A0AB6DE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78163D4F" w14:textId="77777777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p w14:paraId="083AF7AA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593BE0E4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14:paraId="7F9C50D4" w14:textId="77777777" w:rsidR="008B72A4" w:rsidRDefault="008B72A4" w:rsidP="008B72A4">
          <w:pPr>
            <w:pStyle w:val="adat"/>
          </w:pPr>
          <w:r>
            <w:t>A tárgy a huszadik század építészeti gondolkodásának szerte ágazó tényanyagát, különböző, egymásra ható történeti folyamatokba csoportosítva mutatja be. Nem egy egységes, egyirányú történet képzetét kívánja, erősíteni, de nem is tagadja a történet realitását, a történet alkotás operatív szerepét. Nem a történetből jól ismert témákat, fogalmakat, eseményeket emel ki, vizsgál önmagukban, időrendben, hanem az azok közötti történeti összefüggések, tanulságok, keresésére, tennivalók megfogalmazására szolit fel, célja e készség kialakítása és fejlesztése.</w:t>
          </w:r>
        </w:p>
        <w:p w14:paraId="692F6424" w14:textId="78AC1A76" w:rsidR="00AE4AF5" w:rsidRPr="00834D6F" w:rsidRDefault="008B72A4" w:rsidP="008B72A4">
          <w:pPr>
            <w:pStyle w:val="adat"/>
            <w:rPr>
              <w:iCs/>
            </w:rPr>
          </w:pPr>
          <w:r>
            <w:t>A tantárgy elfogadásának és a vizsgának a feltétele: részvétel legalább 10 előadáson és a három évközi dolgozat sikeres teljesítése.</w:t>
          </w:r>
          <w:r w:rsidR="00D1760A" w:rsidRPr="00D1760A" w:rsidDel="00D1760A">
            <w:rPr>
              <w:rStyle w:val="Kk"/>
              <w:color w:val="auto"/>
            </w:rPr>
            <w:t xml:space="preserve"> </w:t>
          </w:r>
        </w:p>
      </w:sdtContent>
    </w:sdt>
    <w:p w14:paraId="5A21A6B2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14:paraId="5804F0E6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509A9985" w14:textId="6C90178A" w:rsidR="00746FA5" w:rsidRPr="004C2D6E" w:rsidRDefault="007A4E2E" w:rsidP="004C2D6E">
      <w:pPr>
        <w:pStyle w:val="Cmsor3"/>
      </w:pPr>
      <w:r w:rsidRPr="004C2D6E">
        <w:t>Tudás</w:t>
      </w:r>
      <w:r w:rsidR="00AE2724">
        <w:t xml:space="preserve"> 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14:paraId="560067B8" w14:textId="5F463060" w:rsidR="00F36F0F" w:rsidRPr="00F97361" w:rsidRDefault="00F97361" w:rsidP="00F97361">
          <w:pPr>
            <w:pStyle w:val="Cmsor4"/>
          </w:pPr>
          <w:r w:rsidRPr="00F97361">
            <w:t xml:space="preserve"> </w:t>
          </w:r>
          <w:r w:rsidR="00D77718" w:rsidRPr="00F97361">
            <w:t>Ismeri az építészettörténet korszakait, stílusait, fontosabb alkotásait és elméleteit, rálátása van az építészettörténeti korszakok kialakulására és azok összefüg</w:t>
          </w:r>
          <w:r>
            <w:t xml:space="preserve">géseire </w:t>
          </w:r>
          <w:r w:rsidRPr="00F97361">
            <w:t>(7.7.1</w:t>
          </w:r>
          <w:proofErr w:type="gramStart"/>
          <w:r w:rsidRPr="00F97361">
            <w:t>.c.</w:t>
          </w:r>
          <w:proofErr w:type="gramEnd"/>
          <w:r w:rsidRPr="00F97361">
            <w:t>)</w:t>
          </w:r>
        </w:p>
        <w:p w14:paraId="6897E6F7" w14:textId="3DBBD004" w:rsidR="00F36F0F" w:rsidRPr="00586C4F" w:rsidRDefault="00F97361" w:rsidP="00F97361">
          <w:pPr>
            <w:pStyle w:val="Cmsor4"/>
          </w:pPr>
          <w:r w:rsidRPr="00F97361">
            <w:t>Megfelelő mértékben ismeri az építészethez kapcsolódó humán tudományokat és az építészetre ható képzőművészeteket</w:t>
          </w:r>
          <w:proofErr w:type="gramStart"/>
          <w:r w:rsidRPr="00F97361">
            <w:t>.</w:t>
          </w:r>
          <w:r w:rsidR="00D1760A">
            <w:t>;</w:t>
          </w:r>
          <w:proofErr w:type="gramEnd"/>
        </w:p>
        <w:p w14:paraId="199E6CD9" w14:textId="77777777" w:rsidR="00424163" w:rsidRDefault="00241419" w:rsidP="00EC506E">
          <w:pPr>
            <w:pStyle w:val="Cmsor4"/>
            <w:numPr>
              <w:ilvl w:val="0"/>
              <w:numId w:val="0"/>
            </w:numPr>
            <w:ind w:left="1135" w:hanging="142"/>
          </w:pPr>
        </w:p>
      </w:sdtContent>
    </w:sdt>
    <w:p w14:paraId="6DC276EE" w14:textId="1079A372" w:rsidR="007A4E2E" w:rsidRDefault="007A4E2E" w:rsidP="004C2D6E">
      <w:pPr>
        <w:pStyle w:val="Cmsor3"/>
      </w:pPr>
      <w:r w:rsidRPr="00FC3F94">
        <w:t>Képesség</w:t>
      </w:r>
      <w:r w:rsidR="006E4901">
        <w:t xml:space="preserve"> 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14:paraId="585967D8" w14:textId="4CFFA791" w:rsidR="00331AC0" w:rsidRDefault="00B930AF" w:rsidP="00433BBB">
          <w:pPr>
            <w:pStyle w:val="Cmsor4"/>
            <w:tabs>
              <w:tab w:val="num" w:pos="1419"/>
            </w:tabs>
            <w:ind w:left="1134"/>
          </w:pPr>
          <w:r w:rsidRPr="00331AC0">
            <w:t xml:space="preserve">Képes </w:t>
          </w:r>
          <w:r>
            <w:t xml:space="preserve">felismerni </w:t>
          </w:r>
          <w:r w:rsidR="00F97361">
            <w:t xml:space="preserve">a történeti </w:t>
          </w:r>
          <w:r w:rsidR="00B57499">
            <w:t xml:space="preserve">és kortárs </w:t>
          </w:r>
          <w:r w:rsidR="00F97361">
            <w:t xml:space="preserve">építészet jelenségei mögött </w:t>
          </w:r>
          <w:r>
            <w:t>a</w:t>
          </w:r>
          <w:r w:rsidR="00F97361">
            <w:t xml:space="preserve">z </w:t>
          </w:r>
          <w:r w:rsidR="00B57499">
            <w:t xml:space="preserve">építészetelméleti jelenségeket, </w:t>
          </w:r>
          <w:r w:rsidR="00F97361">
            <w:t>problémákat. K</w:t>
          </w:r>
          <w:r>
            <w:t>épes egyedi ép</w:t>
          </w:r>
          <w:r w:rsidR="00F97361">
            <w:t xml:space="preserve">ületek elemzéséből az építészetelméleti </w:t>
          </w:r>
          <w:r>
            <w:t>tendenciákra következtetni;</w:t>
          </w:r>
        </w:p>
        <w:p w14:paraId="423F497B" w14:textId="4F05C565" w:rsidR="00D77718" w:rsidRDefault="00B930AF" w:rsidP="006359DE">
          <w:pPr>
            <w:pStyle w:val="Cmsor4"/>
            <w:tabs>
              <w:tab w:val="num" w:pos="1419"/>
            </w:tabs>
            <w:ind w:left="1134"/>
          </w:pPr>
          <w:r>
            <w:t xml:space="preserve">Képes megérteni a kapcsolódási pontokat a </w:t>
          </w:r>
          <w:r w:rsidR="00B57499">
            <w:t xml:space="preserve">19-20. század </w:t>
          </w:r>
          <w:r>
            <w:t>építészet</w:t>
          </w:r>
          <w:r w:rsidR="00F97361">
            <w:t>elméletét</w:t>
          </w:r>
          <w:r>
            <w:t xml:space="preserve"> meghatározó társadalmi-kulturális kontextus valamint az építészeti megoldások között;</w:t>
          </w:r>
        </w:p>
        <w:p w14:paraId="6A66101C" w14:textId="47E175FD" w:rsidR="00331AC0" w:rsidRPr="004C594A" w:rsidRDefault="002125CB" w:rsidP="00331AC0">
          <w:pPr>
            <w:pStyle w:val="Cmsor4"/>
          </w:pPr>
          <w:r>
            <w:t>Képes a megszerzett építészet</w:t>
          </w:r>
          <w:r w:rsidR="00F97361">
            <w:t>elméleti</w:t>
          </w:r>
          <w:r>
            <w:t xml:space="preserve"> ismereteket az építész komplex feladatrendszerében alkalmazni, különös hangsúllyal a műemléki vonatkozású feladatok megoldásában</w:t>
          </w:r>
          <w:r w:rsidR="007B4995">
            <w:t>;</w:t>
          </w:r>
        </w:p>
        <w:p w14:paraId="6884E7FF" w14:textId="210C8531" w:rsidR="00E73573" w:rsidRPr="005F4563" w:rsidRDefault="00241419" w:rsidP="00B930AF">
          <w:pPr>
            <w:pStyle w:val="Cmsor4"/>
            <w:numPr>
              <w:ilvl w:val="0"/>
              <w:numId w:val="0"/>
            </w:numPr>
            <w:ind w:left="1135"/>
          </w:pPr>
        </w:p>
      </w:sdtContent>
    </w:sdt>
    <w:p w14:paraId="4DC51C12" w14:textId="7DA02E3E" w:rsidR="007A4E2E" w:rsidRPr="00FC3F94" w:rsidRDefault="007A4E2E" w:rsidP="00E73573">
      <w:pPr>
        <w:pStyle w:val="Cmsor3"/>
      </w:pPr>
      <w:r w:rsidRPr="00FC3F94">
        <w:t>Attitűd</w:t>
      </w:r>
      <w:r w:rsidR="006E4901">
        <w:t xml:space="preserve"> 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14:paraId="1DD2B0BD" w14:textId="77777777"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</w:p>
        <w:p w14:paraId="36D3001A" w14:textId="77777777" w:rsidR="00C63CEE" w:rsidRDefault="00C63CEE" w:rsidP="00C63CEE">
          <w:pPr>
            <w:pStyle w:val="Cmsor4"/>
          </w:pPr>
          <w:r w:rsidRPr="00AA792A">
            <w:t xml:space="preserve">folyamatos ismeretszerzéssel bővíti </w:t>
          </w:r>
          <w:r w:rsidR="00FF4EC4">
            <w:t xml:space="preserve">és szintetizálja </w:t>
          </w:r>
          <w:r w:rsidRPr="00AA792A">
            <w:t>tudását;</w:t>
          </w:r>
        </w:p>
        <w:p w14:paraId="57B7BD2F" w14:textId="3EC7CDAA" w:rsidR="00F471A7" w:rsidRPr="00AA792A" w:rsidRDefault="00E74926" w:rsidP="00E74926">
          <w:pPr>
            <w:pStyle w:val="Cmsor4"/>
          </w:pPr>
          <w:r w:rsidRPr="00E74926">
            <w:t>Nyitott az új információk befogadására, törekszik esztétikai és humán tudományos műveltségének folyamatos fejlesztésére, szakmai ismereteinek bővítésére (7.1.3</w:t>
          </w:r>
          <w:proofErr w:type="gramStart"/>
          <w:r w:rsidRPr="00E74926">
            <w:t>.f</w:t>
          </w:r>
          <w:proofErr w:type="gramEnd"/>
          <w:r w:rsidRPr="00E74926">
            <w:t>.)</w:t>
          </w:r>
        </w:p>
        <w:p w14:paraId="3EE1A8D0" w14:textId="4CC2B1EC" w:rsidR="00C63CEE" w:rsidRPr="00AA792A" w:rsidRDefault="00C63CEE" w:rsidP="00C63CEE">
          <w:pPr>
            <w:pStyle w:val="Cmsor4"/>
          </w:pPr>
          <w:r w:rsidRPr="00AA792A">
            <w:t>törekszik az építészetben előforduló</w:t>
          </w:r>
          <w:r w:rsidR="00E74926">
            <w:t xml:space="preserve"> elméleti </w:t>
          </w:r>
          <w:r w:rsidRPr="00AA792A">
            <w:t>problémák megoldásához szükséges ismeretek elsajátítására és alkalmazására;</w:t>
          </w:r>
        </w:p>
        <w:p w14:paraId="72160D40" w14:textId="77777777" w:rsidR="00C63CEE" w:rsidRPr="00AA792A" w:rsidRDefault="00C63CEE" w:rsidP="00C63CEE">
          <w:pPr>
            <w:pStyle w:val="Cmsor4"/>
          </w:pPr>
          <w:r w:rsidRPr="00AA792A">
            <w:t>törekszik a pontos és hibamentes feladatmegoldásra;</w:t>
          </w:r>
        </w:p>
        <w:p w14:paraId="53073A59" w14:textId="268FEF8E" w:rsidR="00C63CEE" w:rsidRPr="00AA792A" w:rsidRDefault="00B930AF" w:rsidP="00C63CEE">
          <w:pPr>
            <w:pStyle w:val="Cmsor4"/>
          </w:pPr>
          <w:r>
            <w:t>ö</w:t>
          </w:r>
          <w:r w:rsidRPr="00EA1607">
            <w:t>nálló ismeret-elsajátításra képes az előadások és a szakirodalom alapján</w:t>
          </w:r>
        </w:p>
        <w:p w14:paraId="575649F6" w14:textId="77777777"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AA792A">
            <w:t xml:space="preserve">a munkája során előforduló </w:t>
          </w:r>
          <w:r w:rsidRPr="00C63CEE">
            <w:t>minden helyzetben törekszik a jogszabályok és etikai normák betartására.</w:t>
          </w:r>
        </w:p>
      </w:sdtContent>
    </w:sdt>
    <w:p w14:paraId="24605635" w14:textId="77777777" w:rsidR="007A4E2E" w:rsidRPr="00FC3F94" w:rsidRDefault="007A4E2E" w:rsidP="004C2D6E">
      <w:pPr>
        <w:pStyle w:val="Cmsor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14:paraId="1ED8020D" w14:textId="03404750" w:rsidR="00C63CEE" w:rsidRDefault="00D363B6" w:rsidP="00C63CEE">
          <w:pPr>
            <w:pStyle w:val="Cmsor4"/>
          </w:pPr>
          <w:r w:rsidRPr="00C63CEE">
            <w:t>Önállóan</w:t>
          </w:r>
          <w:r>
            <w:t>, vagy csoportmunkában készül a teljesítményértékelésekre</w:t>
          </w:r>
          <w:r w:rsidR="00C63CEE" w:rsidRPr="00AA792A">
            <w:t>;</w:t>
          </w:r>
        </w:p>
        <w:p w14:paraId="21E30093" w14:textId="643098A7" w:rsidR="00D363B6" w:rsidRPr="00AA792A" w:rsidRDefault="00D363B6" w:rsidP="0091546C">
          <w:pPr>
            <w:pStyle w:val="Cmsor4"/>
            <w:ind w:left="1134"/>
          </w:pPr>
          <w:r>
            <w:lastRenderedPageBreak/>
            <w:t>írásban önállóan ad számot tudásáról;</w:t>
          </w:r>
        </w:p>
        <w:p w14:paraId="5FD37B8C" w14:textId="77777777" w:rsidR="00C63CEE" w:rsidRPr="00AA792A" w:rsidRDefault="00C63CEE" w:rsidP="00C63CEE">
          <w:pPr>
            <w:pStyle w:val="Cmsor4"/>
          </w:pPr>
          <w:r w:rsidRPr="00AA792A">
            <w:t>nyitottan fogadja a megalapozott kritikai észrevételeket;</w:t>
          </w:r>
        </w:p>
        <w:p w14:paraId="4F3786FF" w14:textId="4213062B" w:rsidR="00C63CEE" w:rsidRPr="00AA792A" w:rsidRDefault="00C63CEE" w:rsidP="00C63CEE">
          <w:pPr>
            <w:pStyle w:val="Cmsor4"/>
          </w:pPr>
          <w:r w:rsidRPr="00AA792A">
            <w:t>a fellépő problémákhoz való hozzáállását az együttműködés jellemzi;</w:t>
          </w:r>
        </w:p>
        <w:p w14:paraId="2042B603" w14:textId="21826767"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AA792A">
            <w:t>az elkészített munkájáért (</w:t>
          </w:r>
          <w:r w:rsidR="002125CB">
            <w:t>zárthelyi</w:t>
          </w:r>
          <w:r w:rsidR="00D363B6">
            <w:t xml:space="preserve">) </w:t>
          </w:r>
          <w:r w:rsidRPr="00C63CEE">
            <w:t>felelősséget vállal</w:t>
          </w:r>
          <w:r w:rsidR="00A3418D">
            <w:t>.</w:t>
          </w:r>
        </w:p>
      </w:sdtContent>
    </w:sdt>
    <w:p w14:paraId="3A4D4E9B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14:paraId="42CD6F05" w14:textId="795CB10E" w:rsidR="00CD3A57" w:rsidRDefault="00CD3A57" w:rsidP="00CD3A57">
          <w:pPr>
            <w:pStyle w:val="adat"/>
          </w:pPr>
          <w:r w:rsidRPr="00AA792A">
            <w:t>Előadások</w:t>
          </w:r>
          <w:r>
            <w:t>.</w:t>
          </w:r>
          <w:r w:rsidR="007260E2">
            <w:t xml:space="preserve"> Konzultáció.</w:t>
          </w:r>
        </w:p>
      </w:sdtContent>
    </w:sdt>
    <w:p w14:paraId="5E28DD12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60B5D59A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14:paraId="7E0DC7EA" w14:textId="158F3F9C" w:rsidR="0047054C" w:rsidRDefault="00775510" w:rsidP="00B57499">
          <w:pPr>
            <w:pStyle w:val="adat"/>
          </w:pPr>
          <w:r w:rsidRPr="00775510">
            <w:t xml:space="preserve">Ulrich </w:t>
          </w:r>
          <w:proofErr w:type="spellStart"/>
          <w:r w:rsidRPr="00775510">
            <w:t>Conrads</w:t>
          </w:r>
          <w:proofErr w:type="spellEnd"/>
          <w:r w:rsidRPr="00775510">
            <w:t xml:space="preserve">: </w:t>
          </w:r>
          <w:proofErr w:type="spellStart"/>
          <w:r w:rsidRPr="00775510">
            <w:t>Programme</w:t>
          </w:r>
          <w:proofErr w:type="spellEnd"/>
          <w:r w:rsidRPr="00775510">
            <w:t xml:space="preserve"> und </w:t>
          </w:r>
          <w:proofErr w:type="spellStart"/>
          <w:r w:rsidRPr="00775510">
            <w:t>Manifeste</w:t>
          </w:r>
          <w:proofErr w:type="spellEnd"/>
          <w:r w:rsidRPr="00775510">
            <w:t xml:space="preserve"> </w:t>
          </w:r>
          <w:proofErr w:type="spellStart"/>
          <w:r w:rsidRPr="00775510">
            <w:t>zur</w:t>
          </w:r>
          <w:proofErr w:type="spellEnd"/>
          <w:r w:rsidRPr="00775510">
            <w:t xml:space="preserve"> </w:t>
          </w:r>
          <w:proofErr w:type="spellStart"/>
          <w:r w:rsidRPr="00775510">
            <w:t>Architektur</w:t>
          </w:r>
          <w:proofErr w:type="spellEnd"/>
          <w:r w:rsidRPr="00775510">
            <w:t xml:space="preserve"> des 20. </w:t>
          </w:r>
          <w:proofErr w:type="spellStart"/>
          <w:r w:rsidRPr="00775510">
            <w:t>Jahrhunderts</w:t>
          </w:r>
          <w:proofErr w:type="spellEnd"/>
          <w:r w:rsidRPr="00775510">
            <w:t xml:space="preserve">. </w:t>
          </w:r>
          <w:proofErr w:type="spellStart"/>
          <w:r w:rsidRPr="00775510">
            <w:t>Ullstein</w:t>
          </w:r>
          <w:proofErr w:type="spellEnd"/>
          <w:r w:rsidRPr="00775510">
            <w:t xml:space="preserve"> 1964</w:t>
          </w:r>
          <w:r>
            <w:t xml:space="preserve"> [Angolul: </w:t>
          </w:r>
          <w:proofErr w:type="spellStart"/>
          <w:r>
            <w:t>Programs</w:t>
          </w:r>
          <w:proofErr w:type="spellEnd"/>
          <w:r>
            <w:t xml:space="preserve"> and </w:t>
          </w:r>
          <w:proofErr w:type="spellStart"/>
          <w:r>
            <w:t>Manifestoes</w:t>
          </w:r>
          <w:proofErr w:type="spellEnd"/>
          <w:r>
            <w:t xml:space="preserve"> </w:t>
          </w:r>
          <w:proofErr w:type="spellStart"/>
          <w:r>
            <w:t>on</w:t>
          </w:r>
          <w:proofErr w:type="spellEnd"/>
          <w:r>
            <w:t xml:space="preserve"> 20th-century </w:t>
          </w:r>
          <w:proofErr w:type="spellStart"/>
          <w:r>
            <w:t>Architecture</w:t>
          </w:r>
          <w:proofErr w:type="spellEnd"/>
          <w:r>
            <w:t>. MIT Press, Cambridge, Massachusetts, 1971.]</w:t>
          </w:r>
        </w:p>
        <w:p w14:paraId="3387EE4F" w14:textId="77777777" w:rsidR="00775510" w:rsidRDefault="0047054C" w:rsidP="0047054C">
          <w:pPr>
            <w:pStyle w:val="adat"/>
          </w:pPr>
          <w:r>
            <w:t xml:space="preserve">H-W. </w:t>
          </w:r>
          <w:proofErr w:type="spellStart"/>
          <w:r>
            <w:t>Kruft</w:t>
          </w:r>
          <w:proofErr w:type="spellEnd"/>
          <w:r>
            <w:t xml:space="preserve">: </w:t>
          </w:r>
          <w:proofErr w:type="spellStart"/>
          <w:r>
            <w:t>Geschichte</w:t>
          </w:r>
          <w:proofErr w:type="spellEnd"/>
          <w:r>
            <w:t xml:space="preserve"> der </w:t>
          </w:r>
          <w:proofErr w:type="spellStart"/>
          <w:r>
            <w:t>Architekturtheorie</w:t>
          </w:r>
          <w:proofErr w:type="spellEnd"/>
          <w:r>
            <w:t xml:space="preserve">. </w:t>
          </w:r>
          <w:proofErr w:type="spellStart"/>
          <w:r>
            <w:t>Verlag</w:t>
          </w:r>
          <w:proofErr w:type="spellEnd"/>
          <w:r>
            <w:t xml:space="preserve"> C.H. Beck, München </w:t>
          </w:r>
          <w:proofErr w:type="gramStart"/>
          <w:r>
            <w:t xml:space="preserve">19862  </w:t>
          </w:r>
          <w:r w:rsidR="007260E2">
            <w:t>[</w:t>
          </w:r>
          <w:proofErr w:type="gramEnd"/>
          <w:r w:rsidR="007260E2">
            <w:t xml:space="preserve">Angolul: A </w:t>
          </w:r>
          <w:proofErr w:type="spellStart"/>
          <w:r w:rsidR="007260E2">
            <w:t>History</w:t>
          </w:r>
          <w:proofErr w:type="spellEnd"/>
          <w:r w:rsidR="007260E2">
            <w:t xml:space="preserve"> of </w:t>
          </w:r>
          <w:proofErr w:type="spellStart"/>
          <w:r w:rsidR="007260E2">
            <w:t>Architectural</w:t>
          </w:r>
          <w:proofErr w:type="spellEnd"/>
          <w:r w:rsidR="007260E2">
            <w:t xml:space="preserve"> </w:t>
          </w:r>
          <w:proofErr w:type="spellStart"/>
          <w:r w:rsidR="007260E2">
            <w:t>Theory</w:t>
          </w:r>
          <w:proofErr w:type="spellEnd"/>
          <w:r w:rsidR="007260E2">
            <w:t xml:space="preserve">. Princeton </w:t>
          </w:r>
          <w:proofErr w:type="spellStart"/>
          <w:r w:rsidR="007260E2">
            <w:t>Architectural</w:t>
          </w:r>
          <w:proofErr w:type="spellEnd"/>
          <w:r w:rsidR="007260E2">
            <w:t xml:space="preserve"> Press, New York, 1994.]</w:t>
          </w:r>
        </w:p>
        <w:p w14:paraId="3AD05B86" w14:textId="65155C25" w:rsidR="00872296" w:rsidRPr="0098383B" w:rsidRDefault="00775510" w:rsidP="0047054C">
          <w:pPr>
            <w:pStyle w:val="adat"/>
          </w:pPr>
          <w:proofErr w:type="spellStart"/>
          <w:r>
            <w:t>Mallgrave</w:t>
          </w:r>
          <w:proofErr w:type="spellEnd"/>
          <w:r>
            <w:t>, H</w:t>
          </w:r>
          <w:proofErr w:type="gramStart"/>
          <w:r>
            <w:t>.F</w:t>
          </w:r>
          <w:proofErr w:type="gramEnd"/>
          <w:r>
            <w:t xml:space="preserve">.: Modern </w:t>
          </w:r>
          <w:proofErr w:type="spellStart"/>
          <w:r>
            <w:t>Architectural</w:t>
          </w:r>
          <w:proofErr w:type="spellEnd"/>
          <w:r>
            <w:t xml:space="preserve"> </w:t>
          </w:r>
          <w:proofErr w:type="spellStart"/>
          <w:r>
            <w:t>Theory</w:t>
          </w:r>
          <w:proofErr w:type="spellEnd"/>
          <w:r>
            <w:t xml:space="preserve"> – A </w:t>
          </w:r>
          <w:proofErr w:type="spellStart"/>
          <w:r>
            <w:t>historical</w:t>
          </w:r>
          <w:proofErr w:type="spellEnd"/>
          <w:r>
            <w:t xml:space="preserve"> </w:t>
          </w:r>
          <w:proofErr w:type="spellStart"/>
          <w:r>
            <w:t>Survey</w:t>
          </w:r>
          <w:proofErr w:type="spellEnd"/>
          <w:r>
            <w:t>, 1673-1968. Cambridge University Press, 2005.</w:t>
          </w:r>
        </w:p>
      </w:sdtContent>
    </w:sdt>
    <w:p w14:paraId="6653F0B4" w14:textId="77777777" w:rsidR="00175BAF" w:rsidRDefault="006D3FCE" w:rsidP="004C2D6E">
      <w:pPr>
        <w:pStyle w:val="Cmsor3"/>
      </w:pPr>
      <w:r w:rsidRPr="00226C7A">
        <w:t xml:space="preserve">Jegyzetek </w:t>
      </w:r>
      <w:r w:rsidR="00D11692">
        <w:t>(óravázlatok):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14:paraId="3D461F1A" w14:textId="744A13BF" w:rsidR="00872296" w:rsidRPr="00872296" w:rsidRDefault="00775510" w:rsidP="00B41C3B">
          <w:pPr>
            <w:pStyle w:val="adat"/>
            <w:rPr>
              <w:rStyle w:val="Hiperhivatkozs"/>
            </w:rPr>
          </w:pPr>
          <w:r>
            <w:t xml:space="preserve">Az előadó </w:t>
          </w:r>
        </w:p>
      </w:sdtContent>
    </w:sdt>
    <w:p w14:paraId="46240FFF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14:paraId="70868486" w14:textId="3A9A449C" w:rsidR="00F80430" w:rsidRDefault="00872296" w:rsidP="00872296">
          <w:pPr>
            <w:pStyle w:val="adat"/>
          </w:pPr>
          <w:proofErr w:type="gramStart"/>
          <w:r>
            <w:t>t</w:t>
          </w:r>
          <w:r w:rsidRPr="00872296">
            <w:t>ovábbi</w:t>
          </w:r>
          <w:proofErr w:type="gramEnd"/>
          <w:r w:rsidRPr="00872296">
            <w:t xml:space="preserve"> elektronikus segédanyagok a tárgy honlapján</w:t>
          </w:r>
        </w:p>
      </w:sdtContent>
    </w:sdt>
    <w:p w14:paraId="7396EF2E" w14:textId="77777777" w:rsidR="00AE2724" w:rsidRDefault="00AE2724" w:rsidP="00AE2724">
      <w:pPr>
        <w:pStyle w:val="Cmsor1"/>
      </w:pPr>
      <w:r>
        <w:t>Tantárgy tematikája</w:t>
      </w:r>
    </w:p>
    <w:p w14:paraId="0062A423" w14:textId="77777777" w:rsidR="00AE2724" w:rsidRDefault="00AE2724" w:rsidP="00AE2724">
      <w:pPr>
        <w:pStyle w:val="Cmsor2"/>
      </w:pPr>
      <w:r>
        <w:t>Előadások tematikája</w:t>
      </w:r>
    </w:p>
    <w:p w14:paraId="1BA2700B" w14:textId="77777777" w:rsidR="008B72A4" w:rsidRDefault="008B72A4" w:rsidP="00775510">
      <w:pPr>
        <w:spacing w:after="0"/>
        <w:ind w:left="567"/>
        <w:jc w:val="left"/>
      </w:pPr>
      <w:r>
        <w:t>Bevezetés, elmélet és történet a 20. században</w:t>
      </w:r>
    </w:p>
    <w:p w14:paraId="41B12319" w14:textId="77777777" w:rsidR="008B72A4" w:rsidRDefault="008B72A4" w:rsidP="00775510">
      <w:pPr>
        <w:spacing w:after="0"/>
        <w:ind w:left="567"/>
        <w:jc w:val="left"/>
      </w:pPr>
      <w:r>
        <w:t xml:space="preserve">A modern értelmezései Loos, Corbusier, </w:t>
      </w:r>
      <w:proofErr w:type="spellStart"/>
      <w:r>
        <w:t>Riegl</w:t>
      </w:r>
      <w:proofErr w:type="spellEnd"/>
      <w:r>
        <w:t>. Tudomány, technika művészet, jövő, modern önmeghatározások.</w:t>
      </w:r>
    </w:p>
    <w:p w14:paraId="439C4C66" w14:textId="77777777" w:rsidR="008B72A4" w:rsidRDefault="008B72A4" w:rsidP="00775510">
      <w:pPr>
        <w:spacing w:after="0"/>
        <w:ind w:left="567"/>
        <w:jc w:val="left"/>
      </w:pPr>
      <w:r>
        <w:t>Modern építészettörténetek. Elmélet vagy történet?</w:t>
      </w:r>
    </w:p>
    <w:p w14:paraId="5E2BC87C" w14:textId="77777777" w:rsidR="008B72A4" w:rsidRDefault="008B72A4" w:rsidP="00775510">
      <w:pPr>
        <w:spacing w:after="0"/>
        <w:ind w:left="567"/>
        <w:jc w:val="left"/>
      </w:pPr>
      <w:r>
        <w:t>Első dolgozat beadása, megvitatása.</w:t>
      </w:r>
    </w:p>
    <w:p w14:paraId="50B7184F" w14:textId="77777777" w:rsidR="008B72A4" w:rsidRDefault="008B72A4" w:rsidP="00775510">
      <w:pPr>
        <w:spacing w:after="0"/>
        <w:ind w:left="567"/>
        <w:jc w:val="left"/>
      </w:pPr>
      <w:r>
        <w:t xml:space="preserve">A technika rombolása, modern diktatúrák és azután. </w:t>
      </w:r>
      <w:proofErr w:type="spellStart"/>
      <w:r>
        <w:t>Neo-technicizmus</w:t>
      </w:r>
      <w:proofErr w:type="spellEnd"/>
      <w:r>
        <w:t xml:space="preserve">, totális utópiák </w:t>
      </w:r>
      <w:proofErr w:type="spellStart"/>
      <w:r>
        <w:t>Banham</w:t>
      </w:r>
      <w:proofErr w:type="spellEnd"/>
      <w:r>
        <w:t xml:space="preserve">, </w:t>
      </w:r>
      <w:proofErr w:type="spellStart"/>
      <w:r>
        <w:t>Archigram</w:t>
      </w:r>
      <w:proofErr w:type="spellEnd"/>
      <w:r>
        <w:t>.</w:t>
      </w:r>
    </w:p>
    <w:p w14:paraId="1B2C71AF" w14:textId="77777777" w:rsidR="008B72A4" w:rsidRDefault="008B72A4" w:rsidP="00775510">
      <w:pPr>
        <w:spacing w:after="0"/>
        <w:ind w:left="567"/>
        <w:jc w:val="left"/>
      </w:pPr>
      <w:r>
        <w:t>Település és város a huszadik században.</w:t>
      </w:r>
    </w:p>
    <w:p w14:paraId="1311F808" w14:textId="77777777" w:rsidR="008B72A4" w:rsidRDefault="008B72A4" w:rsidP="00775510">
      <w:pPr>
        <w:spacing w:after="0"/>
        <w:ind w:left="567"/>
        <w:jc w:val="left"/>
      </w:pPr>
      <w:r>
        <w:t>A történelem szerepe. Kahn, Venturi. Vulgáris modern és vulgáris történeti.</w:t>
      </w:r>
    </w:p>
    <w:p w14:paraId="3364F9E3" w14:textId="77777777" w:rsidR="008B72A4" w:rsidRDefault="008B72A4" w:rsidP="00775510">
      <w:pPr>
        <w:spacing w:after="0"/>
        <w:ind w:left="567"/>
        <w:jc w:val="left"/>
      </w:pPr>
      <w:r>
        <w:t>Második dolgozat beadása</w:t>
      </w:r>
      <w:proofErr w:type="gramStart"/>
      <w:r>
        <w:t>.,</w:t>
      </w:r>
      <w:proofErr w:type="gramEnd"/>
      <w:r>
        <w:t xml:space="preserve"> megvitatása</w:t>
      </w:r>
    </w:p>
    <w:p w14:paraId="43D34F08" w14:textId="77777777" w:rsidR="008B72A4" w:rsidRDefault="008B72A4" w:rsidP="00775510">
      <w:pPr>
        <w:spacing w:after="0"/>
        <w:ind w:left="567"/>
        <w:jc w:val="left"/>
      </w:pPr>
      <w:r>
        <w:t xml:space="preserve">A spontán, a népi, az archaikus a globális. Strukturalizmus, </w:t>
      </w:r>
      <w:proofErr w:type="spellStart"/>
      <w:r>
        <w:t>akcidencizmus</w:t>
      </w:r>
      <w:proofErr w:type="spellEnd"/>
      <w:r>
        <w:t xml:space="preserve">. Dogmatikus </w:t>
      </w:r>
      <w:proofErr w:type="spellStart"/>
      <w:r>
        <w:t>neo-izmusok</w:t>
      </w:r>
      <w:proofErr w:type="spellEnd"/>
      <w:r>
        <w:t>.</w:t>
      </w:r>
    </w:p>
    <w:p w14:paraId="1C8BD062" w14:textId="77777777" w:rsidR="008B72A4" w:rsidRDefault="008B72A4" w:rsidP="00775510">
      <w:pPr>
        <w:spacing w:after="0"/>
        <w:ind w:left="567"/>
        <w:jc w:val="left"/>
      </w:pPr>
      <w:r>
        <w:t>A modern történetén túl, kritika, antológia, tematika. Jelenlét és jelentés. Poétika, dekonstrukció fenomenológia, hermeneutika.</w:t>
      </w:r>
    </w:p>
    <w:p w14:paraId="43B35F28" w14:textId="3AC5F759" w:rsidR="00F80430" w:rsidRDefault="008B72A4" w:rsidP="00775510">
      <w:pPr>
        <w:spacing w:after="0"/>
        <w:ind w:left="567"/>
        <w:jc w:val="left"/>
      </w:pPr>
      <w:r>
        <w:t>Harmadik dolgozat beadása, megvitatása összefoglalás</w:t>
      </w:r>
    </w:p>
    <w:p w14:paraId="53566CE7" w14:textId="77777777"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14:paraId="359CBEEC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595537E1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14:paraId="354D8BE7" w14:textId="69121E84" w:rsidR="009C6FB5" w:rsidRPr="008E4607" w:rsidRDefault="007260E2" w:rsidP="009C6FB5">
          <w:pPr>
            <w:pStyle w:val="Cmsor3"/>
          </w:pPr>
          <w:r w:rsidRPr="008E4607">
            <w:t>Az előadások látogatása a TVSZ előírásai szerint kötelező.</w:t>
          </w:r>
          <w:r w:rsidR="00D363B6" w:rsidRPr="008E4607">
            <w:t xml:space="preserve"> </w:t>
          </w:r>
        </w:p>
        <w:p w14:paraId="7AFCFC99" w14:textId="77777777"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14:paraId="5673780F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14:paraId="26D1C8AB" w14:textId="77777777" w:rsidR="00EC509A" w:rsidRPr="006B2FA7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</w:t>
          </w:r>
          <w:r w:rsidRPr="006B2FA7">
            <w:rPr>
              <w:i/>
            </w:rPr>
            <w:t>galmi időszakban végzett teljesítményértékelések:</w:t>
          </w:r>
          <w:r w:rsidR="00B41C3B" w:rsidRPr="006B2FA7">
            <w:t xml:space="preserve"> </w:t>
          </w:r>
        </w:p>
        <w:p w14:paraId="2198550B" w14:textId="1E5EE84D" w:rsidR="00D363B6" w:rsidRPr="006B2FA7" w:rsidRDefault="006B2FA7" w:rsidP="006B2FA7">
          <w:pPr>
            <w:pStyle w:val="Cmsor4"/>
            <w:rPr>
              <w:rFonts w:cs="Times New Roman"/>
            </w:rPr>
          </w:pPr>
          <w:r w:rsidRPr="006B2FA7">
            <w:rPr>
              <w:i/>
            </w:rPr>
            <w:t xml:space="preserve">Részteljesítmény értékelések: </w:t>
          </w:r>
          <w:r>
            <w:t>három – otthoni munkával elkészített - dolgozat beadása, megvitatása</w:t>
          </w:r>
        </w:p>
        <w:p w14:paraId="6B15A8AA" w14:textId="0FDFE645" w:rsidR="00261FF6" w:rsidRPr="00404AB0" w:rsidRDefault="00241419" w:rsidP="006B2FA7">
          <w:pPr>
            <w:pStyle w:val="Cmsor4"/>
            <w:numPr>
              <w:ilvl w:val="0"/>
              <w:numId w:val="0"/>
            </w:numPr>
            <w:ind w:left="1135"/>
          </w:pPr>
        </w:p>
      </w:sdtContent>
    </w:sdt>
    <w:p w14:paraId="38F4657D" w14:textId="77777777" w:rsidR="002505B1" w:rsidRPr="008632C4" w:rsidRDefault="00447B09" w:rsidP="00686448">
      <w:pPr>
        <w:pStyle w:val="Cmsor2"/>
      </w:pPr>
      <w:bookmarkStart w:id="1" w:name="_Ref466272077"/>
      <w:r>
        <w:lastRenderedPageBreak/>
        <w:t>T</w:t>
      </w:r>
      <w:r w:rsidRPr="004543C3">
        <w:t>eljesítményértékelések részaránya a minősítésben</w:t>
      </w:r>
      <w:bookmarkEnd w:id="1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14:paraId="12E63D43" w14:textId="5C46ED75" w:rsidR="0014720E" w:rsidRPr="006B2FA7" w:rsidRDefault="00D363B6" w:rsidP="00447B09">
          <w:pPr>
            <w:pStyle w:val="Cmsor3"/>
          </w:pPr>
          <w:r w:rsidRPr="006B2FA7">
            <w:t>Az aláírás megszerzésének feltétele a szorgalmi időszakban végzett teljesítményértékelés</w:t>
          </w:r>
          <w:r w:rsidR="008A4D5C" w:rsidRPr="006B2FA7">
            <w:t xml:space="preserve"> </w:t>
          </w:r>
          <w:r w:rsidR="006B2FA7" w:rsidRPr="006B2FA7">
            <w:t>legalább 66</w:t>
          </w:r>
          <w:r w:rsidRPr="006B2FA7">
            <w:t>%-os teljesítése.</w:t>
          </w:r>
        </w:p>
        <w:p w14:paraId="25C8E671" w14:textId="756574C7"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14:paraId="013274AC" w14:textId="77777777" w:rsidTr="00A6095D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273D523F" w14:textId="77777777" w:rsidR="008632C4" w:rsidRPr="008A4D5C" w:rsidRDefault="00447B09" w:rsidP="00A6095D">
                <w:pPr>
                  <w:pStyle w:val="adatB"/>
                </w:pPr>
                <w:r w:rsidRPr="008A4D5C">
                  <w:t>szorgalmi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76890284" w14:textId="77777777" w:rsidR="008632C4" w:rsidRPr="003968BE" w:rsidRDefault="008632C4" w:rsidP="00A6095D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14:paraId="156F1747" w14:textId="77777777" w:rsidTr="00A6095D">
            <w:trPr>
              <w:cantSplit/>
            </w:trPr>
            <w:tc>
              <w:tcPr>
                <w:tcW w:w="6804" w:type="dxa"/>
                <w:vAlign w:val="center"/>
              </w:tcPr>
              <w:p w14:paraId="07B2A18F" w14:textId="780B6FB4" w:rsidR="008632C4" w:rsidRPr="008A4D5C" w:rsidRDefault="00D363B6" w:rsidP="00B57499">
                <w:pPr>
                  <w:pStyle w:val="Cmsor4"/>
                  <w:numPr>
                    <w:ilvl w:val="0"/>
                    <w:numId w:val="0"/>
                  </w:numPr>
                  <w:ind w:left="1135"/>
                  <w:outlineLvl w:val="3"/>
                </w:pPr>
                <w:r w:rsidRPr="008A4D5C">
                  <w:t xml:space="preserve">1. </w:t>
                </w:r>
                <w:r w:rsidR="00B57499">
                  <w:t xml:space="preserve">beadandó </w:t>
                </w:r>
                <w:r w:rsidR="008632C4" w:rsidRPr="008A4D5C">
                  <w:t>dolgozat</w:t>
                </w:r>
              </w:p>
            </w:tc>
            <w:tc>
              <w:tcPr>
                <w:tcW w:w="3402" w:type="dxa"/>
                <w:vAlign w:val="center"/>
              </w:tcPr>
              <w:p w14:paraId="6AECB1D5" w14:textId="09C52561" w:rsidR="008632C4" w:rsidRPr="003968BE" w:rsidRDefault="00B57499" w:rsidP="00B57499">
                <w:pPr>
                  <w:pStyle w:val="adat"/>
                  <w:jc w:val="center"/>
                </w:pPr>
                <w:r>
                  <w:t>33</w:t>
                </w:r>
                <w:r w:rsidR="009135AE">
                  <w:t>,3</w:t>
                </w:r>
                <w:r w:rsidR="008632C4" w:rsidRPr="003968BE">
                  <w:t>%</w:t>
                </w:r>
              </w:p>
            </w:tc>
          </w:tr>
          <w:tr w:rsidR="008632C4" w:rsidRPr="003968BE" w14:paraId="6FC51B37" w14:textId="77777777" w:rsidTr="00A6095D">
            <w:trPr>
              <w:cantSplit/>
            </w:trPr>
            <w:tc>
              <w:tcPr>
                <w:tcW w:w="6804" w:type="dxa"/>
                <w:vAlign w:val="center"/>
              </w:tcPr>
              <w:p w14:paraId="61DCC766" w14:textId="10DA1E92" w:rsidR="008632C4" w:rsidRPr="008A4D5C" w:rsidRDefault="00B57499" w:rsidP="00B57499">
                <w:pPr>
                  <w:pStyle w:val="adat"/>
                  <w:ind w:left="1168"/>
                  <w:rPr>
                    <w:b/>
                  </w:rPr>
                </w:pPr>
                <w:r>
                  <w:t>2</w:t>
                </w:r>
                <w:r w:rsidRPr="008A4D5C">
                  <w:t xml:space="preserve">. </w:t>
                </w:r>
                <w:r>
                  <w:t xml:space="preserve">beadandó </w:t>
                </w:r>
                <w:r w:rsidRPr="008A4D5C">
                  <w:t>dolgozat</w:t>
                </w:r>
              </w:p>
            </w:tc>
            <w:tc>
              <w:tcPr>
                <w:tcW w:w="3402" w:type="dxa"/>
                <w:vAlign w:val="center"/>
              </w:tcPr>
              <w:p w14:paraId="6DDA6E44" w14:textId="503FD7CF" w:rsidR="008632C4" w:rsidRPr="003968BE" w:rsidRDefault="009135AE" w:rsidP="008A4D5C">
                <w:pPr>
                  <w:pStyle w:val="adat"/>
                  <w:jc w:val="center"/>
                </w:pPr>
                <w:r>
                  <w:t>33,3</w:t>
                </w:r>
                <w:r w:rsidRPr="003968BE">
                  <w:t>%</w:t>
                </w:r>
              </w:p>
            </w:tc>
          </w:tr>
          <w:tr w:rsidR="009B1D73" w:rsidRPr="003968BE" w14:paraId="686CA855" w14:textId="77777777" w:rsidTr="00A6095D">
            <w:trPr>
              <w:cantSplit/>
            </w:trPr>
            <w:tc>
              <w:tcPr>
                <w:tcW w:w="6804" w:type="dxa"/>
                <w:vAlign w:val="center"/>
              </w:tcPr>
              <w:p w14:paraId="77B1F833" w14:textId="213B6459" w:rsidR="009B1D73" w:rsidRPr="009B1D73" w:rsidRDefault="00B57499" w:rsidP="00B57499">
                <w:pPr>
                  <w:pStyle w:val="adat"/>
                  <w:ind w:left="1168"/>
                  <w:rPr>
                    <w:b/>
                  </w:rPr>
                </w:pPr>
                <w:r>
                  <w:t>3</w:t>
                </w:r>
                <w:r w:rsidRPr="008A4D5C">
                  <w:t xml:space="preserve">. </w:t>
                </w:r>
                <w:r>
                  <w:t xml:space="preserve">beadandó </w:t>
                </w:r>
                <w:r w:rsidRPr="008A4D5C">
                  <w:t>dolgozat</w:t>
                </w:r>
              </w:p>
            </w:tc>
            <w:tc>
              <w:tcPr>
                <w:tcW w:w="3402" w:type="dxa"/>
                <w:vAlign w:val="center"/>
              </w:tcPr>
              <w:p w14:paraId="018BBA09" w14:textId="311300F6" w:rsidR="009B1D73" w:rsidRPr="009135AE" w:rsidRDefault="009135AE" w:rsidP="009B1D73">
                <w:pPr>
                  <w:pStyle w:val="adat"/>
                  <w:jc w:val="center"/>
                </w:pPr>
                <w:r>
                  <w:t>33,3</w:t>
                </w:r>
                <w:r w:rsidRPr="003968BE">
                  <w:t>%</w:t>
                </w:r>
              </w:p>
            </w:tc>
          </w:tr>
          <w:tr w:rsidR="00B57499" w:rsidRPr="003968BE" w14:paraId="2F9E7380" w14:textId="77777777" w:rsidTr="00A6095D">
            <w:trPr>
              <w:cantSplit/>
            </w:trPr>
            <w:tc>
              <w:tcPr>
                <w:tcW w:w="6804" w:type="dxa"/>
                <w:vAlign w:val="center"/>
              </w:tcPr>
              <w:p w14:paraId="2B82C682" w14:textId="229DC649" w:rsidR="00B57499" w:rsidRPr="003968BE" w:rsidRDefault="00B57499" w:rsidP="00B57499">
                <w:pPr>
                  <w:pStyle w:val="adatB"/>
                  <w:jc w:val="right"/>
                </w:pPr>
                <w:r w:rsidRPr="009B1D73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5306314F" w14:textId="19CCAB79" w:rsidR="00B57499" w:rsidRPr="003968BE" w:rsidRDefault="00B57499" w:rsidP="00B57499">
                <w:pPr>
                  <w:pStyle w:val="adatB"/>
                  <w:jc w:val="center"/>
                </w:pPr>
                <w:r w:rsidRPr="009B1D73">
                  <w:t>∑ 100%</w:t>
                </w:r>
              </w:p>
            </w:tc>
          </w:tr>
        </w:tbl>
        <w:p w14:paraId="6CC1BA22" w14:textId="77777777" w:rsidR="0014720E" w:rsidRPr="007E3B82" w:rsidRDefault="00241419" w:rsidP="00404AB0">
          <w:pPr>
            <w:pStyle w:val="Cmsor3"/>
            <w:numPr>
              <w:ilvl w:val="0"/>
              <w:numId w:val="0"/>
            </w:numPr>
            <w:ind w:left="567"/>
            <w:rPr>
              <w:iCs/>
            </w:rPr>
          </w:pPr>
        </w:p>
      </w:sdtContent>
    </w:sdt>
    <w:p w14:paraId="5F0E92E0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5F6F263A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4D258433" w14:textId="77777777"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334D76CA" w14:textId="77777777" w:rsidR="003968BE" w:rsidRPr="007E3B82" w:rsidRDefault="003968BE" w:rsidP="00A6095D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3DD2EA31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14:paraId="4BEDDC9D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461A6366" w14:textId="77777777" w:rsidR="003968BE" w:rsidRPr="007E3B82" w:rsidRDefault="003968BE" w:rsidP="00A6095D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7D642235" w14:textId="77777777" w:rsidR="003968BE" w:rsidRPr="007E3B82" w:rsidRDefault="003968BE" w:rsidP="00A6095D">
                <w:pPr>
                  <w:pStyle w:val="adat"/>
                </w:pPr>
                <w:proofErr w:type="spellStart"/>
                <w:r w:rsidRPr="007E3B82">
                  <w:t>Excellent</w:t>
                </w:r>
                <w:proofErr w:type="spellEnd"/>
                <w:r w:rsidRPr="007E3B82">
                  <w:t xml:space="preserve"> [A]</w:t>
                </w:r>
              </w:p>
            </w:tc>
            <w:tc>
              <w:tcPr>
                <w:tcW w:w="3402" w:type="dxa"/>
                <w:vAlign w:val="center"/>
              </w:tcPr>
              <w:p w14:paraId="05814983" w14:textId="73EE9948" w:rsidR="003968BE" w:rsidRPr="007E3B82" w:rsidRDefault="007972DB" w:rsidP="009B1D73">
                <w:pPr>
                  <w:pStyle w:val="adat"/>
                  <w:jc w:val="center"/>
                </w:pPr>
                <w:r w:rsidRPr="007E3B82">
                  <w:t>≥ 9</w:t>
                </w:r>
                <w:r w:rsidR="009B1D73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143FA7FF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F354B72" w14:textId="77777777" w:rsidR="003968BE" w:rsidRPr="007E3B82" w:rsidRDefault="003968BE" w:rsidP="00A6095D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3A9C6181" w14:textId="77777777" w:rsidR="003968BE" w:rsidRPr="007E3B82" w:rsidRDefault="003968BE" w:rsidP="00A6095D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14:paraId="1C556CE7" w14:textId="500BB279" w:rsidR="003968BE" w:rsidRPr="007E3B82" w:rsidRDefault="00910915" w:rsidP="009B1D73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="009B1D73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42450926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691C9F73" w14:textId="77777777" w:rsidR="003968BE" w:rsidRPr="007E3B82" w:rsidRDefault="003968BE" w:rsidP="00A6095D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0A1DF95D" w14:textId="77777777" w:rsidR="003968BE" w:rsidRPr="007E3B82" w:rsidRDefault="003968BE" w:rsidP="00A6095D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3AF41E8E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14:paraId="753F932C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6D7CCF4B" w14:textId="77777777" w:rsidR="003968BE" w:rsidRPr="007E3B82" w:rsidRDefault="003968BE" w:rsidP="00A6095D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68295DF0" w14:textId="77777777" w:rsidR="003968BE" w:rsidRPr="007E3B82" w:rsidRDefault="003968BE" w:rsidP="00A6095D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14:paraId="1605BD65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14:paraId="403C7738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2FDE3C4" w14:textId="77777777" w:rsidR="003968BE" w:rsidRPr="007E3B82" w:rsidRDefault="003968BE" w:rsidP="00A6095D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01179586" w14:textId="77777777" w:rsidR="003968BE" w:rsidRPr="007E3B82" w:rsidRDefault="003968BE" w:rsidP="00A6095D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14:paraId="00CFD574" w14:textId="77777777"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4025C25B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6AB66788" w14:textId="77777777" w:rsidR="003968BE" w:rsidRPr="007E3B82" w:rsidRDefault="003968BE" w:rsidP="00A6095D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72AEC93C" w14:textId="77777777" w:rsidR="003968BE" w:rsidRPr="007E3B82" w:rsidRDefault="003968BE" w:rsidP="00A6095D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14:paraId="366AF42A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5ADCAC57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039DE166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5ECC7ED6" w14:textId="77777777" w:rsidR="002F47B8" w:rsidRDefault="002F47B8" w:rsidP="001B7A60">
      <w:pPr>
        <w:pStyle w:val="Cmsor2"/>
      </w:pPr>
      <w:r w:rsidRPr="004543C3">
        <w:t xml:space="preserve">Javítás és pótlás </w:t>
      </w:r>
      <w:bookmarkStart w:id="2" w:name="_GoBack"/>
      <w:bookmarkEnd w:id="2"/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sdt>
          <w:sdtPr>
            <w:id w:val="-213280714"/>
            <w:placeholder>
              <w:docPart w:val="EA7C10E669CA4C51803E88C4D8FFF7BF"/>
            </w:placeholder>
            <w15:color w:val="C0C0C0"/>
          </w:sdtPr>
          <w:sdtEndPr/>
          <w:sdtContent>
            <w:p w14:paraId="588FFFA3" w14:textId="1F5522BB" w:rsidR="009B1D73" w:rsidRPr="006B2FA7" w:rsidRDefault="009B1D73" w:rsidP="009B1D73">
              <w:pPr>
                <w:pStyle w:val="Cmsor3"/>
                <w:tabs>
                  <w:tab w:val="clear" w:pos="3403"/>
                </w:tabs>
              </w:pPr>
              <w:r w:rsidRPr="006B2FA7">
                <w:t xml:space="preserve">A félévközi </w:t>
              </w:r>
              <w:r w:rsidR="006B2FA7" w:rsidRPr="006B2FA7">
                <w:t>rész</w:t>
              </w:r>
              <w:r w:rsidRPr="006B2FA7">
                <w:t xml:space="preserve">tanulmányi teljesítményértékeléshez minimumkövetelmény tartozik, ezért pótolható. </w:t>
              </w:r>
            </w:p>
            <w:p w14:paraId="274EFC43" w14:textId="77777777" w:rsidR="009B1D73" w:rsidRDefault="009B1D73" w:rsidP="009B1D73">
              <w:pPr>
                <w:pStyle w:val="Cmsor3"/>
                <w:tabs>
                  <w:tab w:val="clear" w:pos="3403"/>
                </w:tabs>
              </w:pPr>
              <w:r>
                <w:t xml:space="preserve">A pótlások időpontjait a félév elején elfogadott teljesítményértékelési ütemterv tartalmazza, rendjüket a </w:t>
              </w:r>
              <w:proofErr w:type="spellStart"/>
              <w:r>
                <w:t>TVSz</w:t>
              </w:r>
              <w:proofErr w:type="spellEnd"/>
              <w:r>
                <w:t xml:space="preserve"> szabályozza.</w:t>
              </w:r>
            </w:p>
            <w:p w14:paraId="1C306D56" w14:textId="77777777" w:rsidR="009B1D73" w:rsidRPr="005F6C6C" w:rsidRDefault="00241419" w:rsidP="009B1D73">
              <w:pPr>
                <w:pStyle w:val="Cmsor3"/>
                <w:numPr>
                  <w:ilvl w:val="0"/>
                  <w:numId w:val="0"/>
                </w:numPr>
                <w:ind w:left="709" w:hanging="142"/>
              </w:pPr>
            </w:p>
          </w:sdtContent>
        </w:sdt>
        <w:p w14:paraId="140FF793" w14:textId="119C8316" w:rsidR="002F23CE" w:rsidRPr="00A9580A" w:rsidRDefault="00241419" w:rsidP="009B1D73">
          <w:pPr>
            <w:pStyle w:val="Cmsor3"/>
            <w:numPr>
              <w:ilvl w:val="0"/>
              <w:numId w:val="0"/>
            </w:numPr>
            <w:ind w:left="709"/>
          </w:pPr>
        </w:p>
      </w:sdtContent>
    </w:sdt>
    <w:p w14:paraId="43996DC9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5C857B2B" w14:textId="77777777" w:rsidTr="00A6095D">
        <w:trPr>
          <w:cantSplit/>
          <w:tblHeader/>
        </w:trPr>
        <w:tc>
          <w:tcPr>
            <w:tcW w:w="6804" w:type="dxa"/>
            <w:vAlign w:val="center"/>
          </w:tcPr>
          <w:p w14:paraId="70159860" w14:textId="77777777" w:rsidR="00CC694E" w:rsidRPr="005309BC" w:rsidRDefault="00CC694E" w:rsidP="00A6095D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07838B59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16069ABE" w14:textId="77777777" w:rsidTr="00A6095D">
        <w:trPr>
          <w:cantSplit/>
        </w:trPr>
        <w:tc>
          <w:tcPr>
            <w:tcW w:w="6804" w:type="dxa"/>
            <w:vAlign w:val="center"/>
          </w:tcPr>
          <w:p w14:paraId="07D3166A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480F824D" w14:textId="30317F06" w:rsidR="00F6675C" w:rsidRPr="005309BC" w:rsidRDefault="008E6E8B" w:rsidP="00BD6353">
            <w:pPr>
              <w:pStyle w:val="adat"/>
              <w:jc w:val="center"/>
            </w:pPr>
            <w:r w:rsidRPr="005309BC">
              <w:t>1</w:t>
            </w:r>
            <w:r w:rsidR="00BD6353">
              <w:t>2</w:t>
            </w:r>
            <w:r w:rsidRPr="005309BC">
              <w:t>×</w:t>
            </w:r>
            <w:r w:rsidR="009B1D73">
              <w:t>2</w:t>
            </w:r>
            <w:r w:rsidRPr="005309BC">
              <w:t>=</w:t>
            </w:r>
            <w:r w:rsidR="009B1D73">
              <w:t>24</w:t>
            </w:r>
          </w:p>
        </w:tc>
      </w:tr>
      <w:tr w:rsidR="00F6675C" w:rsidRPr="00F6675C" w14:paraId="3ACFF85A" w14:textId="77777777" w:rsidTr="00A6095D">
        <w:trPr>
          <w:cantSplit/>
        </w:trPr>
        <w:tc>
          <w:tcPr>
            <w:tcW w:w="6804" w:type="dxa"/>
            <w:vAlign w:val="center"/>
          </w:tcPr>
          <w:p w14:paraId="166B2B8A" w14:textId="4D617008" w:rsidR="00F6675C" w:rsidRPr="00F6675C" w:rsidRDefault="00B57499" w:rsidP="00B57499">
            <w:pPr>
              <w:pStyle w:val="adat"/>
            </w:pPr>
            <w:r>
              <w:t>tanulmány</w:t>
            </w:r>
            <w:r w:rsidRPr="00F6675C">
              <w:t xml:space="preserve"> elkészítése</w:t>
            </w:r>
          </w:p>
        </w:tc>
        <w:tc>
          <w:tcPr>
            <w:tcW w:w="3402" w:type="dxa"/>
            <w:vAlign w:val="center"/>
          </w:tcPr>
          <w:p w14:paraId="28720FAC" w14:textId="760107CA" w:rsidR="00F6675C" w:rsidRPr="00F6675C" w:rsidRDefault="00B57499" w:rsidP="00B57499">
            <w:pPr>
              <w:pStyle w:val="adat"/>
              <w:jc w:val="center"/>
            </w:pPr>
            <w:r>
              <w:t>3</w:t>
            </w:r>
            <w:r w:rsidR="008E6E8B">
              <w:t>x</w:t>
            </w:r>
            <w:r>
              <w:t>5,3</w:t>
            </w:r>
            <w:r w:rsidR="008E6E8B">
              <w:t>=</w:t>
            </w:r>
            <w:r>
              <w:t>16</w:t>
            </w:r>
          </w:p>
        </w:tc>
      </w:tr>
      <w:tr w:rsidR="00F6675C" w:rsidRPr="00F6675C" w14:paraId="396EAB3A" w14:textId="77777777" w:rsidTr="00A6095D">
        <w:trPr>
          <w:cantSplit/>
        </w:trPr>
        <w:tc>
          <w:tcPr>
            <w:tcW w:w="6804" w:type="dxa"/>
            <w:vAlign w:val="center"/>
          </w:tcPr>
          <w:p w14:paraId="57775761" w14:textId="7DDA1362" w:rsidR="00F6675C" w:rsidRPr="00F6675C" w:rsidRDefault="00F6675C" w:rsidP="007260E2">
            <w:pPr>
              <w:pStyle w:val="adat"/>
            </w:pPr>
          </w:p>
        </w:tc>
        <w:tc>
          <w:tcPr>
            <w:tcW w:w="3402" w:type="dxa"/>
            <w:vAlign w:val="center"/>
          </w:tcPr>
          <w:p w14:paraId="18601768" w14:textId="2E13BE65" w:rsidR="00F6675C" w:rsidRPr="00F6675C" w:rsidRDefault="00F6675C" w:rsidP="007260E2">
            <w:pPr>
              <w:pStyle w:val="adat"/>
              <w:jc w:val="center"/>
            </w:pPr>
          </w:p>
        </w:tc>
      </w:tr>
      <w:tr w:rsidR="00F6675C" w:rsidRPr="00F6675C" w14:paraId="12C923C0" w14:textId="77777777" w:rsidTr="00A6095D">
        <w:trPr>
          <w:cantSplit/>
        </w:trPr>
        <w:tc>
          <w:tcPr>
            <w:tcW w:w="6804" w:type="dxa"/>
            <w:vAlign w:val="center"/>
          </w:tcPr>
          <w:p w14:paraId="65AB9D9E" w14:textId="77777777" w:rsidR="00CC694E" w:rsidRPr="00F6675C" w:rsidRDefault="00CC694E" w:rsidP="00A6095D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03CAB688" w14:textId="46205EF3" w:rsidR="00CC694E" w:rsidRPr="00F6675C" w:rsidRDefault="00CC694E" w:rsidP="009B1D73">
            <w:pPr>
              <w:pStyle w:val="adatB"/>
              <w:jc w:val="center"/>
            </w:pPr>
            <w:r w:rsidRPr="00F6675C">
              <w:t xml:space="preserve">∑ </w:t>
            </w:r>
            <w:r w:rsidR="009B1D73">
              <w:t>40</w:t>
            </w:r>
          </w:p>
        </w:tc>
      </w:tr>
    </w:tbl>
    <w:p w14:paraId="496D33E6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7D6CCC67" w14:textId="77777777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p w14:paraId="51EA810E" w14:textId="77777777" w:rsidR="00A25E58" w:rsidRPr="00551B59" w:rsidRDefault="00A25E58" w:rsidP="00551B59"/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D9BBD" w14:textId="77777777" w:rsidR="00241419" w:rsidRDefault="00241419" w:rsidP="00492416">
      <w:pPr>
        <w:spacing w:after="0"/>
      </w:pPr>
      <w:r>
        <w:separator/>
      </w:r>
    </w:p>
  </w:endnote>
  <w:endnote w:type="continuationSeparator" w:id="0">
    <w:p w14:paraId="7FBA1C16" w14:textId="77777777" w:rsidR="00241419" w:rsidRDefault="00241419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Biolinum G"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14:paraId="325F91DF" w14:textId="77777777" w:rsidR="00A6095D" w:rsidRPr="00492416" w:rsidRDefault="00A6095D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6B2FA7">
          <w:rPr>
            <w:noProof/>
          </w:rPr>
          <w:t>1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BAAE3" w14:textId="77777777" w:rsidR="00241419" w:rsidRDefault="00241419" w:rsidP="00492416">
      <w:pPr>
        <w:spacing w:after="0"/>
      </w:pPr>
      <w:r>
        <w:separator/>
      </w:r>
    </w:p>
  </w:footnote>
  <w:footnote w:type="continuationSeparator" w:id="0">
    <w:p w14:paraId="778FAE7A" w14:textId="77777777" w:rsidR="00241419" w:rsidRDefault="00241419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C50E71"/>
    <w:multiLevelType w:val="hybridMultilevel"/>
    <w:tmpl w:val="7898DA94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3403"/>
        </w:tabs>
        <w:ind w:left="3403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5"/>
        </w:tabs>
        <w:ind w:left="1135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B75FB"/>
    <w:multiLevelType w:val="hybridMultilevel"/>
    <w:tmpl w:val="DB3C3C2E"/>
    <w:lvl w:ilvl="0" w:tplc="29C61500">
      <w:start w:val="1"/>
      <w:numFmt w:val="decimal"/>
      <w:lvlText w:val="%1."/>
      <w:lvlJc w:val="left"/>
      <w:pPr>
        <w:ind w:left="1854" w:hanging="360"/>
      </w:pPr>
      <w:rPr>
        <w:rFonts w:ascii="Linux Biolinum G" w:hAnsi="Linux Biolinum G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7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41"/>
  </w:num>
  <w:num w:numId="3">
    <w:abstractNumId w:val="5"/>
  </w:num>
  <w:num w:numId="4">
    <w:abstractNumId w:val="8"/>
  </w:num>
  <w:num w:numId="5">
    <w:abstractNumId w:val="10"/>
  </w:num>
  <w:num w:numId="6">
    <w:abstractNumId w:val="32"/>
  </w:num>
  <w:num w:numId="7">
    <w:abstractNumId w:val="20"/>
  </w:num>
  <w:num w:numId="8">
    <w:abstractNumId w:val="0"/>
  </w:num>
  <w:num w:numId="9">
    <w:abstractNumId w:val="38"/>
  </w:num>
  <w:num w:numId="10">
    <w:abstractNumId w:val="28"/>
  </w:num>
  <w:num w:numId="11">
    <w:abstractNumId w:val="23"/>
  </w:num>
  <w:num w:numId="12">
    <w:abstractNumId w:val="21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4"/>
  </w:num>
  <w:num w:numId="20">
    <w:abstractNumId w:val="6"/>
  </w:num>
  <w:num w:numId="21">
    <w:abstractNumId w:val="3"/>
  </w:num>
  <w:num w:numId="22">
    <w:abstractNumId w:val="26"/>
  </w:num>
  <w:num w:numId="23">
    <w:abstractNumId w:val="37"/>
  </w:num>
  <w:num w:numId="24">
    <w:abstractNumId w:val="13"/>
  </w:num>
  <w:num w:numId="25">
    <w:abstractNumId w:val="11"/>
  </w:num>
  <w:num w:numId="26">
    <w:abstractNumId w:val="30"/>
  </w:num>
  <w:num w:numId="27">
    <w:abstractNumId w:val="16"/>
  </w:num>
  <w:num w:numId="28">
    <w:abstractNumId w:val="1"/>
  </w:num>
  <w:num w:numId="29">
    <w:abstractNumId w:val="31"/>
  </w:num>
  <w:num w:numId="30">
    <w:abstractNumId w:val="19"/>
  </w:num>
  <w:num w:numId="31">
    <w:abstractNumId w:val="12"/>
  </w:num>
  <w:num w:numId="32">
    <w:abstractNumId w:val="40"/>
  </w:num>
  <w:num w:numId="33">
    <w:abstractNumId w:val="29"/>
  </w:num>
  <w:num w:numId="34">
    <w:abstractNumId w:val="36"/>
  </w:num>
  <w:num w:numId="35">
    <w:abstractNumId w:val="18"/>
  </w:num>
  <w:num w:numId="36">
    <w:abstractNumId w:val="35"/>
  </w:num>
  <w:num w:numId="37">
    <w:abstractNumId w:val="9"/>
  </w:num>
  <w:num w:numId="38">
    <w:abstractNumId w:val="27"/>
  </w:num>
  <w:num w:numId="39">
    <w:abstractNumId w:val="39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15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45973"/>
    <w:rsid w:val="00047B41"/>
    <w:rsid w:val="00076404"/>
    <w:rsid w:val="0008558D"/>
    <w:rsid w:val="0008652C"/>
    <w:rsid w:val="00086981"/>
    <w:rsid w:val="00087520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D5C72"/>
    <w:rsid w:val="001E49F9"/>
    <w:rsid w:val="001E4F6A"/>
    <w:rsid w:val="001E632A"/>
    <w:rsid w:val="001F46EB"/>
    <w:rsid w:val="001F6044"/>
    <w:rsid w:val="001F6FB3"/>
    <w:rsid w:val="00203F6B"/>
    <w:rsid w:val="002125CB"/>
    <w:rsid w:val="00220695"/>
    <w:rsid w:val="00226C7A"/>
    <w:rsid w:val="0023236F"/>
    <w:rsid w:val="00234057"/>
    <w:rsid w:val="00241221"/>
    <w:rsid w:val="00241419"/>
    <w:rsid w:val="00241C9C"/>
    <w:rsid w:val="002422B3"/>
    <w:rsid w:val="0024506D"/>
    <w:rsid w:val="0024548E"/>
    <w:rsid w:val="002477B0"/>
    <w:rsid w:val="002505B1"/>
    <w:rsid w:val="0026055E"/>
    <w:rsid w:val="00261FF6"/>
    <w:rsid w:val="00262AAA"/>
    <w:rsid w:val="00265EC7"/>
    <w:rsid w:val="00267369"/>
    <w:rsid w:val="00267804"/>
    <w:rsid w:val="002719B2"/>
    <w:rsid w:val="00283F0E"/>
    <w:rsid w:val="00291090"/>
    <w:rsid w:val="00291211"/>
    <w:rsid w:val="00294D9E"/>
    <w:rsid w:val="00295F7A"/>
    <w:rsid w:val="002C613B"/>
    <w:rsid w:val="002C6D7E"/>
    <w:rsid w:val="002D5F0A"/>
    <w:rsid w:val="002E22A3"/>
    <w:rsid w:val="002F23CE"/>
    <w:rsid w:val="002F47B8"/>
    <w:rsid w:val="0032772F"/>
    <w:rsid w:val="00330053"/>
    <w:rsid w:val="00331AC0"/>
    <w:rsid w:val="00335D2B"/>
    <w:rsid w:val="00356BBA"/>
    <w:rsid w:val="003601CF"/>
    <w:rsid w:val="00366221"/>
    <w:rsid w:val="00370C65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04AB0"/>
    <w:rsid w:val="00412111"/>
    <w:rsid w:val="00421657"/>
    <w:rsid w:val="00424163"/>
    <w:rsid w:val="00437EA0"/>
    <w:rsid w:val="00447B09"/>
    <w:rsid w:val="00453931"/>
    <w:rsid w:val="004543C3"/>
    <w:rsid w:val="00457E15"/>
    <w:rsid w:val="0047054C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4A"/>
    <w:rsid w:val="004C59FA"/>
    <w:rsid w:val="004F0A51"/>
    <w:rsid w:val="004F5BF5"/>
    <w:rsid w:val="00504535"/>
    <w:rsid w:val="00507A7F"/>
    <w:rsid w:val="005148AD"/>
    <w:rsid w:val="005161D3"/>
    <w:rsid w:val="0052034D"/>
    <w:rsid w:val="005309BC"/>
    <w:rsid w:val="005334E2"/>
    <w:rsid w:val="00535B35"/>
    <w:rsid w:val="005375CB"/>
    <w:rsid w:val="005451BF"/>
    <w:rsid w:val="00551B59"/>
    <w:rsid w:val="00551C61"/>
    <w:rsid w:val="00557F34"/>
    <w:rsid w:val="0056339D"/>
    <w:rsid w:val="0057283A"/>
    <w:rsid w:val="005760A0"/>
    <w:rsid w:val="00586C4F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E7C04"/>
    <w:rsid w:val="005F4563"/>
    <w:rsid w:val="005F5C78"/>
    <w:rsid w:val="006036BC"/>
    <w:rsid w:val="00603D09"/>
    <w:rsid w:val="00606E61"/>
    <w:rsid w:val="00613FEB"/>
    <w:rsid w:val="00625F6B"/>
    <w:rsid w:val="00626F20"/>
    <w:rsid w:val="00641A1C"/>
    <w:rsid w:val="00641A4B"/>
    <w:rsid w:val="00646922"/>
    <w:rsid w:val="006471C4"/>
    <w:rsid w:val="00650614"/>
    <w:rsid w:val="00653F0A"/>
    <w:rsid w:val="00656112"/>
    <w:rsid w:val="006640E4"/>
    <w:rsid w:val="00664534"/>
    <w:rsid w:val="00686448"/>
    <w:rsid w:val="0069108A"/>
    <w:rsid w:val="00693CDB"/>
    <w:rsid w:val="00693D5A"/>
    <w:rsid w:val="006A0C4C"/>
    <w:rsid w:val="006B1D96"/>
    <w:rsid w:val="006B2FA7"/>
    <w:rsid w:val="006B6345"/>
    <w:rsid w:val="006D242D"/>
    <w:rsid w:val="006D34EA"/>
    <w:rsid w:val="006D3FCE"/>
    <w:rsid w:val="006E005E"/>
    <w:rsid w:val="006E12DB"/>
    <w:rsid w:val="006E4901"/>
    <w:rsid w:val="006F4FB7"/>
    <w:rsid w:val="006F54E5"/>
    <w:rsid w:val="006F709C"/>
    <w:rsid w:val="006F78AD"/>
    <w:rsid w:val="00714FCF"/>
    <w:rsid w:val="00723A97"/>
    <w:rsid w:val="0072505F"/>
    <w:rsid w:val="00725503"/>
    <w:rsid w:val="007260E2"/>
    <w:rsid w:val="007331F7"/>
    <w:rsid w:val="00736744"/>
    <w:rsid w:val="00741C22"/>
    <w:rsid w:val="00746FA5"/>
    <w:rsid w:val="00752EDF"/>
    <w:rsid w:val="00755E28"/>
    <w:rsid w:val="0075756B"/>
    <w:rsid w:val="00762A41"/>
    <w:rsid w:val="00775510"/>
    <w:rsid w:val="007813BA"/>
    <w:rsid w:val="007830BC"/>
    <w:rsid w:val="00783BB8"/>
    <w:rsid w:val="0078735F"/>
    <w:rsid w:val="00791E84"/>
    <w:rsid w:val="0079284F"/>
    <w:rsid w:val="00793856"/>
    <w:rsid w:val="00795C1A"/>
    <w:rsid w:val="007972DB"/>
    <w:rsid w:val="00797F52"/>
    <w:rsid w:val="007A3AC9"/>
    <w:rsid w:val="007A4E2E"/>
    <w:rsid w:val="007A681B"/>
    <w:rsid w:val="007B3B59"/>
    <w:rsid w:val="007B4995"/>
    <w:rsid w:val="007D21CA"/>
    <w:rsid w:val="007D750B"/>
    <w:rsid w:val="007E3B82"/>
    <w:rsid w:val="007E423A"/>
    <w:rsid w:val="007F18C4"/>
    <w:rsid w:val="008004E8"/>
    <w:rsid w:val="00804C40"/>
    <w:rsid w:val="00816956"/>
    <w:rsid w:val="00817824"/>
    <w:rsid w:val="00821656"/>
    <w:rsid w:val="00822FBC"/>
    <w:rsid w:val="00823852"/>
    <w:rsid w:val="00834D6F"/>
    <w:rsid w:val="00836BFD"/>
    <w:rsid w:val="008427C0"/>
    <w:rsid w:val="0084280B"/>
    <w:rsid w:val="0084442B"/>
    <w:rsid w:val="00852EBB"/>
    <w:rsid w:val="008612B1"/>
    <w:rsid w:val="008632C4"/>
    <w:rsid w:val="00872296"/>
    <w:rsid w:val="00885AD8"/>
    <w:rsid w:val="00892C49"/>
    <w:rsid w:val="008A03A1"/>
    <w:rsid w:val="008A4D5C"/>
    <w:rsid w:val="008B72A4"/>
    <w:rsid w:val="008B7B2B"/>
    <w:rsid w:val="008C0476"/>
    <w:rsid w:val="008D195C"/>
    <w:rsid w:val="008E4607"/>
    <w:rsid w:val="008E5431"/>
    <w:rsid w:val="008E6E8B"/>
    <w:rsid w:val="008F3295"/>
    <w:rsid w:val="008F7DCD"/>
    <w:rsid w:val="00904DF7"/>
    <w:rsid w:val="00906BB1"/>
    <w:rsid w:val="00910915"/>
    <w:rsid w:val="009135AE"/>
    <w:rsid w:val="009222B8"/>
    <w:rsid w:val="0094506E"/>
    <w:rsid w:val="00945834"/>
    <w:rsid w:val="00956A26"/>
    <w:rsid w:val="0096637E"/>
    <w:rsid w:val="009700C5"/>
    <w:rsid w:val="0098172B"/>
    <w:rsid w:val="0098383B"/>
    <w:rsid w:val="009B1D73"/>
    <w:rsid w:val="009B3477"/>
    <w:rsid w:val="009B6C4C"/>
    <w:rsid w:val="009B7A8C"/>
    <w:rsid w:val="009C6FB5"/>
    <w:rsid w:val="009D10C6"/>
    <w:rsid w:val="009E4689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095D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9580A"/>
    <w:rsid w:val="00AA0099"/>
    <w:rsid w:val="00AA0823"/>
    <w:rsid w:val="00AA61B6"/>
    <w:rsid w:val="00AA792A"/>
    <w:rsid w:val="00AB2756"/>
    <w:rsid w:val="00AB277F"/>
    <w:rsid w:val="00AC0F9E"/>
    <w:rsid w:val="00AC3574"/>
    <w:rsid w:val="00AD7684"/>
    <w:rsid w:val="00AE10E6"/>
    <w:rsid w:val="00AE2724"/>
    <w:rsid w:val="00AE4AF5"/>
    <w:rsid w:val="00AE7FE6"/>
    <w:rsid w:val="00AF0E89"/>
    <w:rsid w:val="00AF3740"/>
    <w:rsid w:val="00AF4EF7"/>
    <w:rsid w:val="00AF5C64"/>
    <w:rsid w:val="00B12DB7"/>
    <w:rsid w:val="00B2770C"/>
    <w:rsid w:val="00B348C7"/>
    <w:rsid w:val="00B41C3B"/>
    <w:rsid w:val="00B4723B"/>
    <w:rsid w:val="00B53A78"/>
    <w:rsid w:val="00B56D77"/>
    <w:rsid w:val="00B57499"/>
    <w:rsid w:val="00B60077"/>
    <w:rsid w:val="00B61CE8"/>
    <w:rsid w:val="00B83161"/>
    <w:rsid w:val="00B926B2"/>
    <w:rsid w:val="00B92997"/>
    <w:rsid w:val="00B930AF"/>
    <w:rsid w:val="00BA3538"/>
    <w:rsid w:val="00BA777D"/>
    <w:rsid w:val="00BC1B3E"/>
    <w:rsid w:val="00BD1D91"/>
    <w:rsid w:val="00BD6353"/>
    <w:rsid w:val="00BD6B4B"/>
    <w:rsid w:val="00BE2824"/>
    <w:rsid w:val="00BE40E2"/>
    <w:rsid w:val="00BE411D"/>
    <w:rsid w:val="00C0070B"/>
    <w:rsid w:val="00C14881"/>
    <w:rsid w:val="00C228FA"/>
    <w:rsid w:val="00C26E0E"/>
    <w:rsid w:val="00C306F5"/>
    <w:rsid w:val="00C307A5"/>
    <w:rsid w:val="00C30AE7"/>
    <w:rsid w:val="00C555BC"/>
    <w:rsid w:val="00C60D5D"/>
    <w:rsid w:val="00C621EB"/>
    <w:rsid w:val="00C63CEE"/>
    <w:rsid w:val="00C65F94"/>
    <w:rsid w:val="00C67F59"/>
    <w:rsid w:val="00C72617"/>
    <w:rsid w:val="00C76799"/>
    <w:rsid w:val="00C85732"/>
    <w:rsid w:val="00C9251E"/>
    <w:rsid w:val="00C96B76"/>
    <w:rsid w:val="00C97294"/>
    <w:rsid w:val="00CA609A"/>
    <w:rsid w:val="00CA778E"/>
    <w:rsid w:val="00CB05CD"/>
    <w:rsid w:val="00CB179B"/>
    <w:rsid w:val="00CB19D0"/>
    <w:rsid w:val="00CC16D9"/>
    <w:rsid w:val="00CC503C"/>
    <w:rsid w:val="00CC58FA"/>
    <w:rsid w:val="00CC694E"/>
    <w:rsid w:val="00CC70AC"/>
    <w:rsid w:val="00CD3A57"/>
    <w:rsid w:val="00CD4954"/>
    <w:rsid w:val="00CF6663"/>
    <w:rsid w:val="00D072F3"/>
    <w:rsid w:val="00D11692"/>
    <w:rsid w:val="00D1760A"/>
    <w:rsid w:val="00D17631"/>
    <w:rsid w:val="00D20404"/>
    <w:rsid w:val="00D363B6"/>
    <w:rsid w:val="00D367E0"/>
    <w:rsid w:val="00D42996"/>
    <w:rsid w:val="00D531FA"/>
    <w:rsid w:val="00D53C07"/>
    <w:rsid w:val="00D5447D"/>
    <w:rsid w:val="00D55C6C"/>
    <w:rsid w:val="00D6405A"/>
    <w:rsid w:val="00D77718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74926"/>
    <w:rsid w:val="00EA1044"/>
    <w:rsid w:val="00EA16CA"/>
    <w:rsid w:val="00EB1EBF"/>
    <w:rsid w:val="00EB656E"/>
    <w:rsid w:val="00EC0ED8"/>
    <w:rsid w:val="00EC506E"/>
    <w:rsid w:val="00EC509A"/>
    <w:rsid w:val="00EF257C"/>
    <w:rsid w:val="00EF6BD6"/>
    <w:rsid w:val="00F10260"/>
    <w:rsid w:val="00F13885"/>
    <w:rsid w:val="00F34A7F"/>
    <w:rsid w:val="00F34EA0"/>
    <w:rsid w:val="00F36F0F"/>
    <w:rsid w:val="00F431A2"/>
    <w:rsid w:val="00F448AC"/>
    <w:rsid w:val="00F460D0"/>
    <w:rsid w:val="00F471A7"/>
    <w:rsid w:val="00F64BF5"/>
    <w:rsid w:val="00F6675C"/>
    <w:rsid w:val="00F67750"/>
    <w:rsid w:val="00F73E43"/>
    <w:rsid w:val="00F7708A"/>
    <w:rsid w:val="00F80430"/>
    <w:rsid w:val="00F97361"/>
    <w:rsid w:val="00FA083E"/>
    <w:rsid w:val="00FA1DE6"/>
    <w:rsid w:val="00FB2B1E"/>
    <w:rsid w:val="00FB6622"/>
    <w:rsid w:val="00FC1275"/>
    <w:rsid w:val="00FC2F9F"/>
    <w:rsid w:val="00FC3F94"/>
    <w:rsid w:val="00FE34F6"/>
    <w:rsid w:val="00FE61AC"/>
    <w:rsid w:val="00FF142B"/>
    <w:rsid w:val="00FF2E4B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A0338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tabs>
        <w:tab w:val="num" w:pos="709"/>
      </w:tabs>
      <w:spacing w:after="0"/>
      <w:ind w:left="709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customStyle="1" w:styleId="Kk">
    <w:name w:val="Kék"/>
    <w:rsid w:val="00834D6F"/>
    <w:rPr>
      <w:color w:val="0000FF"/>
    </w:rPr>
  </w:style>
  <w:style w:type="character" w:styleId="Jegyzethivatkozs">
    <w:name w:val="annotation reference"/>
    <w:basedOn w:val="Bekezdsalapbettpusa"/>
    <w:uiPriority w:val="99"/>
    <w:semiHidden/>
    <w:unhideWhenUsed/>
    <w:rsid w:val="006E49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E490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E4901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E49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E4901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55807F4FAF842638BF7A13B0803AE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249660-3167-439C-B4AE-9EFBC5330003}"/>
      </w:docPartPr>
      <w:docPartBody>
        <w:p w:rsidR="00343226" w:rsidRDefault="00343226" w:rsidP="00343226">
          <w:pPr>
            <w:pStyle w:val="755807F4FAF842638BF7A13B0803AE4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3B3ED09DB344FBCB8F713D936D6B7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DA1D8B-3EF0-4052-9C9B-1D580AFA130C}"/>
      </w:docPartPr>
      <w:docPartBody>
        <w:p w:rsidR="008F45C1" w:rsidRDefault="00EF3B29" w:rsidP="00EF3B29">
          <w:pPr>
            <w:pStyle w:val="43B3ED09DB344FBCB8F713D936D6B75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79D0C88645D46078A49560C650D0E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662747-210E-4636-BC31-F2DF6CA7F582}"/>
      </w:docPartPr>
      <w:docPartBody>
        <w:p w:rsidR="008F45C1" w:rsidRDefault="00EF3B29" w:rsidP="00EF3B29">
          <w:pPr>
            <w:pStyle w:val="179D0C88645D46078A49560C650D0E8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3FB7E72BF3114C0688223402B2F71B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C17E9A-42F8-4AAB-9967-9EA95C7B3726}"/>
      </w:docPartPr>
      <w:docPartBody>
        <w:p w:rsidR="008F45C1" w:rsidRDefault="00EF3B29" w:rsidP="00EF3B29">
          <w:pPr>
            <w:pStyle w:val="3FB7E72BF3114C0688223402B2F71BC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A7C10E669CA4C51803E88C4D8FFF7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6C00C5-4C9C-4606-B7A6-90739B821FC4}"/>
      </w:docPartPr>
      <w:docPartBody>
        <w:p w:rsidR="008F45C1" w:rsidRDefault="00EF3B29" w:rsidP="00EF3B29">
          <w:pPr>
            <w:pStyle w:val="EA7C10E669CA4C51803E88C4D8FFF7BF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Biolinum G"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D6F4E"/>
    <w:rsid w:val="0014050D"/>
    <w:rsid w:val="00172FB2"/>
    <w:rsid w:val="002748C4"/>
    <w:rsid w:val="002A10FC"/>
    <w:rsid w:val="0033077A"/>
    <w:rsid w:val="00343226"/>
    <w:rsid w:val="003D4A95"/>
    <w:rsid w:val="004432A1"/>
    <w:rsid w:val="004D1D97"/>
    <w:rsid w:val="00590D2B"/>
    <w:rsid w:val="0062074E"/>
    <w:rsid w:val="00692D72"/>
    <w:rsid w:val="006C7FC6"/>
    <w:rsid w:val="00720920"/>
    <w:rsid w:val="0073742A"/>
    <w:rsid w:val="007430D3"/>
    <w:rsid w:val="00782458"/>
    <w:rsid w:val="007C1FDC"/>
    <w:rsid w:val="008022A2"/>
    <w:rsid w:val="00856078"/>
    <w:rsid w:val="00860DA6"/>
    <w:rsid w:val="008A0B5E"/>
    <w:rsid w:val="008F45C1"/>
    <w:rsid w:val="0092448F"/>
    <w:rsid w:val="00966364"/>
    <w:rsid w:val="0096674B"/>
    <w:rsid w:val="00982473"/>
    <w:rsid w:val="00A6731A"/>
    <w:rsid w:val="00BE0A3B"/>
    <w:rsid w:val="00C85A84"/>
    <w:rsid w:val="00D015C5"/>
    <w:rsid w:val="00D02B1D"/>
    <w:rsid w:val="00D46C86"/>
    <w:rsid w:val="00EC5953"/>
    <w:rsid w:val="00EF3B29"/>
    <w:rsid w:val="00F21FE2"/>
    <w:rsid w:val="00F96B59"/>
    <w:rsid w:val="00FA3D6C"/>
    <w:rsid w:val="00FC16A8"/>
    <w:rsid w:val="00FD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F3B29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16502CFE6EA94BAE908C7B8DB83B2F79">
    <w:name w:val="16502CFE6EA94BAE908C7B8DB83B2F79"/>
    <w:rsid w:val="003D4A95"/>
    <w:rPr>
      <w:lang w:val="hu-HU" w:eastAsia="hu-HU"/>
    </w:rPr>
  </w:style>
  <w:style w:type="paragraph" w:customStyle="1" w:styleId="755807F4FAF842638BF7A13B0803AE49">
    <w:name w:val="755807F4FAF842638BF7A13B0803AE49"/>
    <w:rsid w:val="00343226"/>
    <w:rPr>
      <w:lang w:val="hu-HU" w:eastAsia="hu-HU"/>
    </w:rPr>
  </w:style>
  <w:style w:type="paragraph" w:customStyle="1" w:styleId="43B3ED09DB344FBCB8F713D936D6B750">
    <w:name w:val="43B3ED09DB344FBCB8F713D936D6B750"/>
    <w:rsid w:val="00EF3B29"/>
    <w:rPr>
      <w:lang w:val="hu-HU" w:eastAsia="hu-HU"/>
    </w:rPr>
  </w:style>
  <w:style w:type="paragraph" w:customStyle="1" w:styleId="179D0C88645D46078A49560C650D0E80">
    <w:name w:val="179D0C88645D46078A49560C650D0E80"/>
    <w:rsid w:val="00EF3B29"/>
    <w:rPr>
      <w:lang w:val="hu-HU" w:eastAsia="hu-HU"/>
    </w:rPr>
  </w:style>
  <w:style w:type="paragraph" w:customStyle="1" w:styleId="FFC1C9F53B0842A79E8190252362B87A">
    <w:name w:val="FFC1C9F53B0842A79E8190252362B87A"/>
    <w:rsid w:val="00EF3B29"/>
    <w:rPr>
      <w:lang w:val="hu-HU" w:eastAsia="hu-HU"/>
    </w:rPr>
  </w:style>
  <w:style w:type="paragraph" w:customStyle="1" w:styleId="3FB7E72BF3114C0688223402B2F71BC4">
    <w:name w:val="3FB7E72BF3114C0688223402B2F71BC4"/>
    <w:rsid w:val="00EF3B29"/>
    <w:rPr>
      <w:lang w:val="hu-HU" w:eastAsia="hu-HU"/>
    </w:rPr>
  </w:style>
  <w:style w:type="paragraph" w:customStyle="1" w:styleId="532A6A09F8604894A23CC71F90806724">
    <w:name w:val="532A6A09F8604894A23CC71F90806724"/>
    <w:rsid w:val="00EF3B29"/>
    <w:rPr>
      <w:lang w:val="hu-HU" w:eastAsia="hu-HU"/>
    </w:rPr>
  </w:style>
  <w:style w:type="paragraph" w:customStyle="1" w:styleId="FACF98B2AD5F4D08BFF0AACE9CF2B143">
    <w:name w:val="FACF98B2AD5F4D08BFF0AACE9CF2B143"/>
    <w:rsid w:val="00EF3B29"/>
    <w:rPr>
      <w:lang w:val="hu-HU" w:eastAsia="hu-HU"/>
    </w:rPr>
  </w:style>
  <w:style w:type="paragraph" w:customStyle="1" w:styleId="7F6C21E1470B4190B556FBB98CB84084">
    <w:name w:val="7F6C21E1470B4190B556FBB98CB84084"/>
    <w:rsid w:val="00EF3B29"/>
    <w:rPr>
      <w:lang w:val="hu-HU" w:eastAsia="hu-HU"/>
    </w:rPr>
  </w:style>
  <w:style w:type="paragraph" w:customStyle="1" w:styleId="6E0490EE4E224A05AB4D68594269C2E2">
    <w:name w:val="6E0490EE4E224A05AB4D68594269C2E2"/>
    <w:rsid w:val="00EF3B29"/>
    <w:rPr>
      <w:lang w:val="hu-HU" w:eastAsia="hu-HU"/>
    </w:rPr>
  </w:style>
  <w:style w:type="paragraph" w:customStyle="1" w:styleId="EA7C10E669CA4C51803E88C4D8FFF7BF">
    <w:name w:val="EA7C10E669CA4C51803E88C4D8FFF7BF"/>
    <w:rsid w:val="00EF3B29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10735-BC9E-4B77-8926-F4B4B5E1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974</Words>
  <Characters>6722</Characters>
  <Application>Microsoft Office Word</Application>
  <DocSecurity>0</DocSecurity>
  <Lines>56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PRO430</cp:lastModifiedBy>
  <cp:revision>8</cp:revision>
  <cp:lastPrinted>2016-04-18T11:21:00Z</cp:lastPrinted>
  <dcterms:created xsi:type="dcterms:W3CDTF">2018-03-21T13:12:00Z</dcterms:created>
  <dcterms:modified xsi:type="dcterms:W3CDTF">2018-03-23T12:26:00Z</dcterms:modified>
</cp:coreProperties>
</file>