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777"/>
      </w:tblGrid>
      <w:tr w:rsidR="00A10324" w14:paraId="54DF3D27" w14:textId="77777777" w:rsidTr="00821656">
        <w:tc>
          <w:tcPr>
            <w:tcW w:w="1418" w:type="dxa"/>
          </w:tcPr>
          <w:p w14:paraId="504607DB" w14:textId="77777777" w:rsidR="00A10324" w:rsidRDefault="00A10324" w:rsidP="00A10324">
            <w:r>
              <w:rPr>
                <w:noProof/>
                <w:lang w:eastAsia="hu-HU"/>
              </w:rPr>
              <w:drawing>
                <wp:inline distT="0" distB="0" distL="0" distR="0" wp14:anchorId="395C49AA" wp14:editId="2482C7E4">
                  <wp:extent cx="720000" cy="720000"/>
                  <wp:effectExtent l="0" t="0" r="4445" b="4445"/>
                  <wp:docPr id="42" name="Kép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Kép 4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7" w:type="dxa"/>
            <w:vAlign w:val="center"/>
          </w:tcPr>
          <w:p w14:paraId="29A83E7E" w14:textId="77777777" w:rsidR="00A10324" w:rsidRPr="00220695" w:rsidRDefault="00A10324" w:rsidP="00220695">
            <w:pPr>
              <w:jc w:val="right"/>
              <w:rPr>
                <w:b/>
                <w:sz w:val="26"/>
                <w:szCs w:val="26"/>
              </w:rPr>
            </w:pPr>
            <w:r w:rsidRPr="00220695">
              <w:rPr>
                <w:b/>
                <w:sz w:val="26"/>
                <w:szCs w:val="26"/>
              </w:rPr>
              <w:t>BUDAPESTI MŰSZAKI ÉS GAZDASÁGTUDOMÁNYI EGYETEM</w:t>
            </w:r>
          </w:p>
          <w:p w14:paraId="36722AC3" w14:textId="77777777" w:rsidR="00A10324" w:rsidRDefault="001F6FB3" w:rsidP="00220695">
            <w:pPr>
              <w:jc w:val="right"/>
            </w:pPr>
            <w:r>
              <w:rPr>
                <w:b/>
                <w:sz w:val="26"/>
                <w:szCs w:val="26"/>
              </w:rPr>
              <w:t>ÉPÍTÉSZMÉRNÖKI</w:t>
            </w:r>
            <w:r w:rsidR="00A10324" w:rsidRPr="00220695">
              <w:rPr>
                <w:b/>
                <w:sz w:val="26"/>
                <w:szCs w:val="26"/>
              </w:rPr>
              <w:t xml:space="preserve"> KAR</w:t>
            </w:r>
          </w:p>
        </w:tc>
      </w:tr>
    </w:tbl>
    <w:p w14:paraId="1339D17F" w14:textId="77777777" w:rsidR="00723A97" w:rsidRPr="00AD7684" w:rsidRDefault="00723A97" w:rsidP="001B7A60">
      <w:pPr>
        <w:pStyle w:val="Fcm"/>
      </w:pPr>
      <w:r w:rsidRPr="00AD7684">
        <w:t>TANTÁRGYI ADATLAP</w:t>
      </w:r>
    </w:p>
    <w:p w14:paraId="2C269DD3" w14:textId="77777777" w:rsidR="00F80430" w:rsidRDefault="00F80430" w:rsidP="00F80430">
      <w:pPr>
        <w:pStyle w:val="adat"/>
      </w:pPr>
    </w:p>
    <w:p w14:paraId="60817354" w14:textId="77777777" w:rsidR="00484F1F" w:rsidRPr="004543C3" w:rsidRDefault="00D53C07" w:rsidP="00F80430">
      <w:pPr>
        <w:pStyle w:val="FcmI"/>
      </w:pPr>
      <w:r w:rsidRPr="004543C3">
        <w:t>Tantárgyleírás</w:t>
      </w:r>
    </w:p>
    <w:p w14:paraId="613248E3" w14:textId="77777777" w:rsidR="00A91CB2" w:rsidRPr="004543C3" w:rsidRDefault="00DA620D" w:rsidP="00816956">
      <w:pPr>
        <w:pStyle w:val="Cmsor1"/>
      </w:pPr>
      <w:r>
        <w:t>A</w:t>
      </w:r>
      <w:r w:rsidR="00945834" w:rsidRPr="004543C3">
        <w:t>lapadatok</w:t>
      </w:r>
    </w:p>
    <w:p w14:paraId="61231177" w14:textId="77777777" w:rsidR="00A91CB2" w:rsidRPr="004543C3" w:rsidRDefault="00A91CB2" w:rsidP="001B7A60">
      <w:pPr>
        <w:pStyle w:val="Cmsor2"/>
      </w:pPr>
      <w:r w:rsidRPr="001B7A60">
        <w:t>Tantárgy</w:t>
      </w:r>
      <w:r w:rsidRPr="004543C3">
        <w:t xml:space="preserve"> neve</w:t>
      </w:r>
      <w:r w:rsidR="00C621EB" w:rsidRPr="004543C3">
        <w:t xml:space="preserve"> (magyarul, angolul)</w:t>
      </w:r>
      <w:r w:rsidRPr="004543C3">
        <w:t xml:space="preserve"> </w:t>
      </w:r>
    </w:p>
    <w:p w14:paraId="1961FCBE" w14:textId="3F173C27" w:rsidR="00A91CB2" w:rsidRPr="008B7B2B" w:rsidRDefault="00FB0148" w:rsidP="0023236F">
      <w:pPr>
        <w:pStyle w:val="adatB"/>
      </w:pPr>
      <w:sdt>
        <w:sdtPr>
          <w:id w:val="-1469499539"/>
          <w:lock w:val="sdtLocked"/>
          <w:placeholder>
            <w:docPart w:val="C260E34983444C038F0212B7879502D5"/>
          </w:placeholder>
          <w:text/>
        </w:sdtPr>
        <w:sdtEndPr/>
        <w:sdtContent>
          <w:r w:rsidR="002926BB">
            <w:t>Tanszéki T</w:t>
          </w:r>
          <w:r w:rsidR="00C227C3">
            <w:t>ant</w:t>
          </w:r>
          <w:r w:rsidR="00151FBA">
            <w:t>árgy</w:t>
          </w:r>
        </w:sdtContent>
      </w:sdt>
      <w:r w:rsidR="003B4A6C" w:rsidRPr="004543C3">
        <w:rPr>
          <w:rFonts w:ascii="Arial" w:hAnsi="Arial" w:cs="Arial"/>
        </w:rPr>
        <w:t>●</w:t>
      </w:r>
      <w:r w:rsidR="003B4A6C">
        <w:rPr>
          <w:rFonts w:ascii="Arial" w:hAnsi="Arial" w:cs="Arial"/>
        </w:rPr>
        <w:t xml:space="preserve"> </w:t>
      </w:r>
      <w:sdt>
        <w:sdtPr>
          <w:rPr>
            <w:lang w:val="en-GB"/>
          </w:rPr>
          <w:tag w:val="Course Name"/>
          <w:id w:val="-1833132065"/>
          <w:lock w:val="sdtLocked"/>
          <w:placeholder>
            <w:docPart w:val="7879BDC58EAD4C82BF75EF906289D164"/>
          </w:placeholder>
          <w:text/>
        </w:sdtPr>
        <w:sdtEndPr/>
        <w:sdtContent>
          <w:r w:rsidR="009466C7" w:rsidRPr="001E44F9">
            <w:rPr>
              <w:lang w:val="en-GB"/>
            </w:rPr>
            <w:t>Department</w:t>
          </w:r>
          <w:r w:rsidR="00151FBA" w:rsidRPr="001E44F9">
            <w:rPr>
              <w:lang w:val="en-GB"/>
            </w:rPr>
            <w:t>al Course</w:t>
          </w:r>
        </w:sdtContent>
      </w:sdt>
    </w:p>
    <w:p w14:paraId="5F29B7D3" w14:textId="77777777" w:rsidR="00A91CB2" w:rsidRPr="004543C3" w:rsidRDefault="0069108A" w:rsidP="001B7A60">
      <w:pPr>
        <w:pStyle w:val="Cmsor2"/>
      </w:pPr>
      <w:r w:rsidRPr="004543C3">
        <w:t>Azonosító (</w:t>
      </w:r>
      <w:r w:rsidR="00A03517" w:rsidRPr="004543C3">
        <w:t>tantárgykód</w:t>
      </w:r>
      <w:r w:rsidRPr="004543C3">
        <w:t>)</w:t>
      </w:r>
    </w:p>
    <w:p w14:paraId="5E7DF956" w14:textId="3F3013D8" w:rsidR="0069108A" w:rsidRPr="0059434C" w:rsidRDefault="00D96801" w:rsidP="0084280B">
      <w:pPr>
        <w:pStyle w:val="adat"/>
        <w:rPr>
          <w:rStyle w:val="adatC"/>
          <w:rFonts w:ascii="Segoe UI" w:hAnsi="Segoe UI" w:cs="Segoe UI"/>
          <w:b w:val="0"/>
        </w:rPr>
      </w:pPr>
      <w:r w:rsidRPr="0059434C">
        <w:rPr>
          <w:rStyle w:val="adatC"/>
          <w:rFonts w:ascii="Segoe UI" w:hAnsi="Segoe UI" w:cs="Segoe UI"/>
          <w:b w:val="0"/>
        </w:rPr>
        <w:t>BMEEP</w:t>
      </w:r>
      <w:sdt>
        <w:sdtPr>
          <w:rPr>
            <w:rStyle w:val="adatC"/>
            <w:rFonts w:ascii="Segoe UI" w:hAnsi="Segoe UI" w:cs="Segoe UI"/>
            <w:b w:val="0"/>
          </w:rPr>
          <w:id w:val="422926121"/>
          <w:lock w:val="sdtLocked"/>
          <w:placeholder>
            <w:docPart w:val="93376EE6090140C69C137EB7E140A59B"/>
          </w:placeholder>
          <w:dropDownList>
            <w:listItem w:displayText="AG" w:value="AG"/>
            <w:listItem w:displayText="EK" w:value="EK"/>
            <w:listItem w:displayText="EG" w:value="EG"/>
            <w:listItem w:displayText="ES" w:value="ES"/>
            <w:listItem w:displayText="ET" w:value="ET"/>
            <w:listItem w:displayText="IP" w:value="IP"/>
            <w:listItem w:displayText="KO" w:value="KO"/>
            <w:listItem w:displayText="LA" w:value="LA"/>
            <w:listItem w:displayText="RA" w:value="RA"/>
            <w:listItem w:displayText="ST" w:value="ST"/>
            <w:listItem w:displayText="UI" w:value="UI"/>
            <w:listItem w:displayText="TC" w:value="TC"/>
          </w:dropDownList>
        </w:sdtPr>
        <w:sdtEndPr>
          <w:rPr>
            <w:rStyle w:val="adatC"/>
          </w:rPr>
        </w:sdtEndPr>
        <w:sdtContent>
          <w:r w:rsidR="0047614D">
            <w:rPr>
              <w:rStyle w:val="adatC"/>
              <w:rFonts w:ascii="Segoe UI" w:hAnsi="Segoe UI" w:cs="Segoe UI"/>
              <w:b w:val="0"/>
            </w:rPr>
            <w:t>ST</w:t>
          </w:r>
        </w:sdtContent>
      </w:sdt>
      <w:sdt>
        <w:sdtPr>
          <w:rPr>
            <w:rFonts w:ascii="Segoe UI" w:hAnsi="Segoe UI" w:cs="Segoe UI"/>
          </w:rPr>
          <w:id w:val="878045430"/>
          <w:lock w:val="sdtLocked"/>
          <w:placeholder>
            <w:docPart w:val="A931DE9CB9784372BFEF46CC04958F7A"/>
          </w:placeholder>
          <w:text/>
        </w:sdtPr>
        <w:sdtEndPr/>
        <w:sdtContent>
          <w:r w:rsidR="00FB0148">
            <w:rPr>
              <w:rFonts w:ascii="Segoe UI" w:hAnsi="Segoe UI" w:cs="Segoe UI"/>
            </w:rPr>
            <w:t>Q</w:t>
          </w:r>
          <w:r w:rsidR="002926BB" w:rsidRPr="0059434C">
            <w:rPr>
              <w:rFonts w:ascii="Segoe UI" w:hAnsi="Segoe UI" w:cs="Segoe UI"/>
            </w:rPr>
            <w:t>601</w:t>
          </w:r>
        </w:sdtContent>
      </w:sdt>
    </w:p>
    <w:p w14:paraId="21D3305C" w14:textId="77777777" w:rsidR="0019682E" w:rsidRPr="004543C3" w:rsidRDefault="0019682E" w:rsidP="001B7A60">
      <w:pPr>
        <w:pStyle w:val="Cmsor2"/>
      </w:pPr>
      <w:r w:rsidRPr="004543C3">
        <w:t>A tantárgy jellege</w:t>
      </w:r>
    </w:p>
    <w:p w14:paraId="3DF30447" w14:textId="77777777" w:rsidR="0019682E" w:rsidRPr="00664534" w:rsidRDefault="00FB0148" w:rsidP="008B7B2B">
      <w:pPr>
        <w:pStyle w:val="adat"/>
      </w:pPr>
      <w:sdt>
        <w:sdtPr>
          <w:id w:val="-424342910"/>
          <w:lock w:val="sdtLocked"/>
          <w:placeholder>
            <w:docPart w:val="181A301246344231B5EAFA2234496D13"/>
          </w:placeholder>
          <w:dropDownList>
            <w:listItem w:displayText="kontaktórával rendelkező tanegység" w:value="kontaktórával rendelkező tanegység"/>
            <w:listItem w:displayText="kontaktórával nem rendelkező tanegység" w:value="kontaktórával nem rendelkező tanegység"/>
          </w:dropDownList>
        </w:sdtPr>
        <w:sdtEndPr/>
        <w:sdtContent>
          <w:r w:rsidR="005F4563">
            <w:t>kontaktórával rendelkező tanegység</w:t>
          </w:r>
        </w:sdtContent>
      </w:sdt>
    </w:p>
    <w:p w14:paraId="2EF7DCE1" w14:textId="77777777" w:rsidR="0069108A" w:rsidRPr="004543C3" w:rsidRDefault="00A10324" w:rsidP="001B7A60">
      <w:pPr>
        <w:pStyle w:val="Cmsor2"/>
      </w:pPr>
      <w:r>
        <w:t>Kurzus</w:t>
      </w:r>
      <w:r w:rsidR="00220695">
        <w:t>típu</w:t>
      </w:r>
      <w:r w:rsidR="008B7B2B">
        <w:t>s</w:t>
      </w:r>
      <w:r>
        <w:t>ok és ó</w:t>
      </w:r>
      <w:r w:rsidR="00D6405A">
        <w:t>raszámok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C621EB" w:rsidRPr="004543C3" w14:paraId="442FB8BE" w14:textId="77777777" w:rsidTr="0013373D">
        <w:tc>
          <w:tcPr>
            <w:tcW w:w="3398" w:type="dxa"/>
            <w:vAlign w:val="center"/>
          </w:tcPr>
          <w:p w14:paraId="75E16958" w14:textId="77777777" w:rsidR="00C621EB" w:rsidRPr="004543C3" w:rsidRDefault="00A10324" w:rsidP="004A15E4">
            <w:pPr>
              <w:pStyle w:val="adatB"/>
            </w:pPr>
            <w:r>
              <w:t>kurzus</w:t>
            </w:r>
            <w:r w:rsidR="00C621EB" w:rsidRPr="004543C3">
              <w:t>típus</w:t>
            </w:r>
          </w:p>
        </w:tc>
        <w:tc>
          <w:tcPr>
            <w:tcW w:w="3398" w:type="dxa"/>
            <w:vAlign w:val="center"/>
          </w:tcPr>
          <w:p w14:paraId="63934B5B" w14:textId="77777777" w:rsidR="00C621EB" w:rsidRPr="004543C3" w:rsidRDefault="008B7B2B" w:rsidP="004A15E4">
            <w:pPr>
              <w:pStyle w:val="adatB"/>
            </w:pPr>
            <w:r>
              <w:t>heti óraszám</w:t>
            </w:r>
          </w:p>
        </w:tc>
        <w:tc>
          <w:tcPr>
            <w:tcW w:w="3399" w:type="dxa"/>
            <w:vAlign w:val="center"/>
          </w:tcPr>
          <w:p w14:paraId="24BEBB9A" w14:textId="77777777" w:rsidR="00C621EB" w:rsidRPr="004543C3" w:rsidRDefault="008B7B2B" w:rsidP="004A15E4">
            <w:pPr>
              <w:pStyle w:val="adatB"/>
            </w:pPr>
            <w:r>
              <w:t>jelleg</w:t>
            </w:r>
          </w:p>
        </w:tc>
      </w:tr>
      <w:tr w:rsidR="00C621EB" w:rsidRPr="004543C3" w14:paraId="6EA7C54E" w14:textId="77777777" w:rsidTr="0013373D">
        <w:tc>
          <w:tcPr>
            <w:tcW w:w="3398" w:type="dxa"/>
            <w:vAlign w:val="center"/>
          </w:tcPr>
          <w:p w14:paraId="75CF3AE5" w14:textId="77777777" w:rsidR="00C621EB" w:rsidRPr="0023236F" w:rsidRDefault="00C621EB" w:rsidP="0023236F">
            <w:pPr>
              <w:pStyle w:val="adat"/>
            </w:pPr>
            <w:r w:rsidRPr="0023236F">
              <w:t>előadás (elmélet)</w:t>
            </w:r>
          </w:p>
        </w:tc>
        <w:tc>
          <w:tcPr>
            <w:tcW w:w="3398" w:type="dxa"/>
            <w:vAlign w:val="center"/>
          </w:tcPr>
          <w:p w14:paraId="2A135648" w14:textId="77777777" w:rsidR="00C621EB" w:rsidRPr="00F67750" w:rsidRDefault="00FB0148" w:rsidP="00F67750">
            <w:pPr>
              <w:pStyle w:val="adat"/>
            </w:pPr>
            <w:sdt>
              <w:sdtPr>
                <w:id w:val="-908078920"/>
                <w:lock w:val="sdtLocked"/>
                <w:placeholder>
                  <w:docPart w:val="D35638543CC8477189CCCB82BCDCD8EA"/>
                </w:placeholder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757935">
                  <w:t>–</w:t>
                </w:r>
              </w:sdtContent>
            </w:sdt>
          </w:p>
        </w:tc>
        <w:tc>
          <w:tcPr>
            <w:tcW w:w="3399" w:type="dxa"/>
            <w:vAlign w:val="center"/>
          </w:tcPr>
          <w:p w14:paraId="42E1E1FF" w14:textId="77777777" w:rsidR="00C621EB" w:rsidRPr="0023236F" w:rsidRDefault="00C621EB" w:rsidP="0023236F">
            <w:pPr>
              <w:pStyle w:val="adat"/>
            </w:pPr>
          </w:p>
        </w:tc>
      </w:tr>
      <w:tr w:rsidR="00C621EB" w:rsidRPr="004543C3" w14:paraId="7309DBF7" w14:textId="77777777" w:rsidTr="0013373D">
        <w:tc>
          <w:tcPr>
            <w:tcW w:w="3398" w:type="dxa"/>
            <w:vAlign w:val="center"/>
          </w:tcPr>
          <w:p w14:paraId="35494117" w14:textId="77777777" w:rsidR="00C621EB" w:rsidRPr="0023236F" w:rsidRDefault="00C621EB" w:rsidP="0023236F">
            <w:pPr>
              <w:pStyle w:val="adat"/>
            </w:pPr>
            <w:r w:rsidRPr="0023236F">
              <w:t>gyakorlat</w:t>
            </w:r>
          </w:p>
        </w:tc>
        <w:tc>
          <w:tcPr>
            <w:tcW w:w="3398" w:type="dxa"/>
            <w:vAlign w:val="center"/>
          </w:tcPr>
          <w:p w14:paraId="5652DDA8" w14:textId="77777777" w:rsidR="00C621EB" w:rsidRPr="0023236F" w:rsidRDefault="00FB0148" w:rsidP="0023236F">
            <w:pPr>
              <w:pStyle w:val="adat"/>
            </w:pPr>
            <w:sdt>
              <w:sdtPr>
                <w:id w:val="87350645"/>
                <w:lock w:val="sdtLocked"/>
                <w:placeholder>
                  <w:docPart w:val="545D8065AE2748AEA1D604BD79E843BB"/>
                </w:placeholder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2926BB">
                  <w:t>3</w:t>
                </w:r>
              </w:sdtContent>
            </w:sdt>
          </w:p>
        </w:tc>
        <w:tc>
          <w:tcPr>
            <w:tcW w:w="3399" w:type="dxa"/>
            <w:vAlign w:val="center"/>
          </w:tcPr>
          <w:p w14:paraId="440E48C1" w14:textId="77777777" w:rsidR="00C621EB" w:rsidRPr="00F67750" w:rsidRDefault="00FB0148" w:rsidP="0084442B">
            <w:pPr>
              <w:pStyle w:val="adat"/>
            </w:pPr>
            <w:sdt>
              <w:sdtPr>
                <w:id w:val="2027983825"/>
                <w:lock w:val="sdtLocked"/>
                <w:placeholder>
                  <w:docPart w:val="1EB7487F01144E8F95EBCD1444BCA1F0"/>
                </w:placeholder>
                <w:dropDownList>
                  <w:listItem w:displayText="–" w:value="–"/>
                  <w:listItem w:displayText="kapcsolt" w:value="kapcsolt"/>
                  <w:listItem w:displayText="önálló" w:value="önálló"/>
                </w:dropDownList>
              </w:sdtPr>
              <w:sdtEndPr/>
              <w:sdtContent>
                <w:r w:rsidR="002926BB">
                  <w:t>önálló</w:t>
                </w:r>
              </w:sdtContent>
            </w:sdt>
          </w:p>
        </w:tc>
      </w:tr>
      <w:tr w:rsidR="00C621EB" w:rsidRPr="004543C3" w14:paraId="486FAA20" w14:textId="77777777" w:rsidTr="0013373D">
        <w:tc>
          <w:tcPr>
            <w:tcW w:w="3398" w:type="dxa"/>
            <w:vAlign w:val="center"/>
          </w:tcPr>
          <w:p w14:paraId="5C489A59" w14:textId="77777777" w:rsidR="00C621EB" w:rsidRPr="0023236F" w:rsidRDefault="00C621EB" w:rsidP="0023236F">
            <w:pPr>
              <w:pStyle w:val="adat"/>
            </w:pPr>
            <w:r w:rsidRPr="0023236F">
              <w:t>laboratóriumi gyakorlat</w:t>
            </w:r>
          </w:p>
        </w:tc>
        <w:tc>
          <w:tcPr>
            <w:tcW w:w="3398" w:type="dxa"/>
            <w:vAlign w:val="center"/>
          </w:tcPr>
          <w:p w14:paraId="68563FD7" w14:textId="77777777" w:rsidR="00C621EB" w:rsidRPr="0023236F" w:rsidRDefault="00FB0148" w:rsidP="00F67750">
            <w:pPr>
              <w:pStyle w:val="adat"/>
            </w:pPr>
            <w:sdt>
              <w:sdtPr>
                <w:id w:val="83581934"/>
                <w:lock w:val="sdtLocked"/>
                <w:placeholder>
                  <w:docPart w:val="D1818A9169D14174A828D43A0B836D83"/>
                </w:placeholder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906BB1">
                  <w:t>–</w:t>
                </w:r>
              </w:sdtContent>
            </w:sdt>
          </w:p>
        </w:tc>
        <w:tc>
          <w:tcPr>
            <w:tcW w:w="3399" w:type="dxa"/>
            <w:vAlign w:val="center"/>
          </w:tcPr>
          <w:p w14:paraId="4FDC1071" w14:textId="77777777" w:rsidR="00C621EB" w:rsidRPr="0023236F" w:rsidRDefault="00FB0148" w:rsidP="0023236F">
            <w:pPr>
              <w:pStyle w:val="adat"/>
            </w:pPr>
            <w:sdt>
              <w:sdtPr>
                <w:id w:val="1765336129"/>
                <w:lock w:val="sdtLocked"/>
                <w:placeholder>
                  <w:docPart w:val="4371263B20E34AA48F4E6506C4197732"/>
                </w:placeholder>
                <w:dropDownList>
                  <w:listItem w:displayText="–" w:value="–"/>
                  <w:listItem w:displayText="kapcsolt" w:value="kapcsolt"/>
                  <w:listItem w:displayText="önálló" w:value="önálló"/>
                </w:dropDownList>
              </w:sdtPr>
              <w:sdtEndPr/>
              <w:sdtContent>
                <w:r w:rsidR="00906BB1">
                  <w:t>–</w:t>
                </w:r>
              </w:sdtContent>
            </w:sdt>
          </w:p>
        </w:tc>
      </w:tr>
    </w:tbl>
    <w:p w14:paraId="7EDE56C0" w14:textId="77777777" w:rsidR="00CC58FA" w:rsidRPr="004543C3" w:rsidRDefault="00A90B12" w:rsidP="001B7A60">
      <w:pPr>
        <w:pStyle w:val="Cmsor2"/>
      </w:pPr>
      <w:r w:rsidRPr="004543C3">
        <w:t>Tanulmányi teljesítményértékelés (minőségi értékelés) típusa</w:t>
      </w:r>
    </w:p>
    <w:p w14:paraId="32B30EBE" w14:textId="77777777" w:rsidR="00CC58FA" w:rsidRPr="005F5C78" w:rsidRDefault="00FB0148" w:rsidP="008B7B2B">
      <w:pPr>
        <w:pStyle w:val="adat"/>
      </w:pPr>
      <w:sdt>
        <w:sdtPr>
          <w:id w:val="629290714"/>
          <w:lock w:val="sdtLocked"/>
          <w:placeholder>
            <w:docPart w:val="836955EB4D014AE182B2FA58DAADB41E"/>
          </w:placeholder>
          <w:dropDownList>
            <w:listItem w:displayText="aláírás (a)" w:value="aláírás (a)"/>
            <w:listItem w:displayText="félévközi érdemjegy (f)" w:value="félévközi érdemjegy (f)"/>
            <w:listItem w:displayText="vizsga érdemjegy (v)" w:value="vizsga érdemjegy (v)"/>
            <w:listItem w:displayText="ötfokozatú érdemjegy (s)" w:value="ötfokozatú érdemjegy (s)"/>
          </w:dropDownList>
        </w:sdtPr>
        <w:sdtEndPr/>
        <w:sdtContent>
          <w:r w:rsidR="002926BB">
            <w:t>félévközi érdemjegy (f)</w:t>
          </w:r>
        </w:sdtContent>
      </w:sdt>
    </w:p>
    <w:p w14:paraId="1A4966C4" w14:textId="77777777" w:rsidR="00CC58FA" w:rsidRPr="004543C3" w:rsidRDefault="00CC58FA" w:rsidP="001B7A60">
      <w:pPr>
        <w:pStyle w:val="Cmsor2"/>
      </w:pPr>
      <w:r w:rsidRPr="004543C3">
        <w:t>Kredit</w:t>
      </w:r>
      <w:r w:rsidR="00161916" w:rsidRPr="004543C3">
        <w:t>szám</w:t>
      </w:r>
      <w:r w:rsidRPr="004543C3">
        <w:t xml:space="preserve"> </w:t>
      </w:r>
    </w:p>
    <w:p w14:paraId="0CF83B95" w14:textId="77777777" w:rsidR="00CC58FA" w:rsidRPr="008B7B2B" w:rsidRDefault="00FB0148" w:rsidP="008B7B2B">
      <w:pPr>
        <w:pStyle w:val="adat"/>
      </w:pPr>
      <w:sdt>
        <w:sdtPr>
          <w:id w:val="1822612342"/>
          <w:lock w:val="sdtLocked"/>
          <w:placeholder>
            <w:docPart w:val="1854EA89E88A4E799C57F68A1FFC385A"/>
          </w:placeholder>
          <w:dropDownList>
            <w:listItem w:displayText="–" w:value="–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8" w:value="8"/>
            <w:listItem w:displayText="10" w:value="10"/>
            <w:listItem w:displayText="12" w:value="12"/>
            <w:listItem w:displayText="15" w:value="15"/>
            <w:listItem w:displayText="18" w:value="18"/>
            <w:listItem w:displayText="24" w:value="24"/>
            <w:listItem w:displayText="26" w:value="26"/>
          </w:dropDownList>
        </w:sdtPr>
        <w:sdtEndPr/>
        <w:sdtContent>
          <w:r w:rsidR="002926BB">
            <w:t>3</w:t>
          </w:r>
        </w:sdtContent>
      </w:sdt>
    </w:p>
    <w:p w14:paraId="2A127675" w14:textId="77777777" w:rsidR="00CC58FA" w:rsidRPr="004543C3" w:rsidRDefault="00161916" w:rsidP="001B7A60">
      <w:pPr>
        <w:pStyle w:val="Cmsor2"/>
      </w:pPr>
      <w:r w:rsidRPr="004543C3">
        <w:t>Tantárgyfelelős</w:t>
      </w: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7921"/>
      </w:tblGrid>
      <w:tr w:rsidR="00A06CB9" w:rsidRPr="004543C3" w14:paraId="471B10B0" w14:textId="77777777" w:rsidTr="004C0CAC">
        <w:tc>
          <w:tcPr>
            <w:tcW w:w="2126" w:type="dxa"/>
            <w:vAlign w:val="center"/>
          </w:tcPr>
          <w:p w14:paraId="21572A3E" w14:textId="77777777" w:rsidR="00A06CB9" w:rsidRPr="0023236F" w:rsidRDefault="00A06CB9" w:rsidP="0023236F">
            <w:pPr>
              <w:pStyle w:val="adat"/>
            </w:pPr>
            <w:r w:rsidRPr="0023236F">
              <w:t>neve:</w:t>
            </w:r>
          </w:p>
        </w:tc>
        <w:tc>
          <w:tcPr>
            <w:tcW w:w="7371" w:type="dxa"/>
            <w:vMerge w:val="restart"/>
            <w:vAlign w:val="center"/>
          </w:tcPr>
          <w:p w14:paraId="27FC47CB" w14:textId="7B2BE754" w:rsidR="00A06CB9" w:rsidRPr="0023236F" w:rsidRDefault="00FB0148" w:rsidP="0023236F">
            <w:pPr>
              <w:pStyle w:val="adatB"/>
            </w:pPr>
            <w:sdt>
              <w:sdtPr>
                <w:id w:val="-5526937"/>
                <w:lock w:val="sdtLocked"/>
                <w:placeholder>
                  <w:docPart w:val="28CFD47FD9444BBDB7DC002F23C2302F"/>
                </w:placeholder>
                <w:text/>
              </w:sdtPr>
              <w:sdtEndPr/>
              <w:sdtContent>
                <w:r w:rsidR="0047614D">
                  <w:t>Hegyi Dezső</w:t>
                </w:r>
                <w:r w:rsidR="00151FBA">
                  <w:t xml:space="preserve"> PhD</w:t>
                </w:r>
                <w:r w:rsidR="0047614D">
                  <w:t xml:space="preserve"> - Várkonyi Péter PhD</w:t>
                </w:r>
              </w:sdtContent>
            </w:sdt>
          </w:p>
          <w:p w14:paraId="145B043A" w14:textId="156B9226" w:rsidR="00A06CB9" w:rsidRPr="0023236F" w:rsidRDefault="00FB0148" w:rsidP="00A06CB9">
            <w:pPr>
              <w:pStyle w:val="adat"/>
            </w:pPr>
            <w:sdt>
              <w:sdtPr>
                <w:id w:val="-45156788"/>
                <w:lock w:val="sdtLocked"/>
                <w:placeholder>
                  <w:docPart w:val="40C56FAC5E1C4EECA1B4F84E3EA1DCE7"/>
                </w:placeholder>
                <w:text/>
              </w:sdtPr>
              <w:sdtEndPr/>
              <w:sdtContent>
                <w:r w:rsidR="002926BB">
                  <w:t xml:space="preserve">egyetemi </w:t>
                </w:r>
                <w:r w:rsidR="00151FBA">
                  <w:t>docens</w:t>
                </w:r>
              </w:sdtContent>
            </w:sdt>
          </w:p>
          <w:p w14:paraId="02BDD182" w14:textId="0BC7D2FD" w:rsidR="00A06CB9" w:rsidRPr="00A06CB9" w:rsidRDefault="00FB0148" w:rsidP="0047614D">
            <w:pPr>
              <w:pStyle w:val="adat"/>
            </w:pPr>
            <w:sdt>
              <w:sdtPr>
                <w:id w:val="982200881"/>
                <w:lock w:val="sdtLocked"/>
                <w:placeholder>
                  <w:docPart w:val="5BB9D14156B343F2BB8BDC510E7B4091"/>
                </w:placeholder>
                <w:text/>
              </w:sdtPr>
              <w:sdtEndPr/>
              <w:sdtContent>
                <w:r w:rsidR="0047614D">
                  <w:t>hegyi.dezso</w:t>
                </w:r>
                <w:r w:rsidR="00151FBA">
                  <w:t>@</w:t>
                </w:r>
                <w:r w:rsidR="0047614D">
                  <w:t>szt</w:t>
                </w:r>
                <w:r w:rsidR="000D0280">
                  <w:t>.bme.hu</w:t>
                </w:r>
                <w:r w:rsidR="0047614D">
                  <w:t xml:space="preserve"> – vpeter@mit.bme.hu</w:t>
                </w:r>
              </w:sdtContent>
            </w:sdt>
          </w:p>
        </w:tc>
      </w:tr>
      <w:tr w:rsidR="00A06CB9" w:rsidRPr="004543C3" w14:paraId="4B55D0AE" w14:textId="77777777" w:rsidTr="004C0CAC">
        <w:tc>
          <w:tcPr>
            <w:tcW w:w="2126" w:type="dxa"/>
            <w:vAlign w:val="center"/>
          </w:tcPr>
          <w:p w14:paraId="745C0D13" w14:textId="77777777" w:rsidR="00A06CB9" w:rsidRPr="0023236F" w:rsidRDefault="00A06CB9" w:rsidP="0023236F">
            <w:pPr>
              <w:pStyle w:val="adat"/>
            </w:pPr>
            <w:r w:rsidRPr="0023236F">
              <w:t>beosztása:</w:t>
            </w:r>
          </w:p>
        </w:tc>
        <w:tc>
          <w:tcPr>
            <w:tcW w:w="7371" w:type="dxa"/>
            <w:vMerge/>
            <w:vAlign w:val="center"/>
          </w:tcPr>
          <w:p w14:paraId="0A6E7A48" w14:textId="77777777" w:rsidR="00A06CB9" w:rsidRPr="004543C3" w:rsidRDefault="00A06CB9" w:rsidP="00CE7FA0">
            <w:pPr>
              <w:jc w:val="center"/>
            </w:pPr>
          </w:p>
        </w:tc>
      </w:tr>
      <w:tr w:rsidR="00A06CB9" w:rsidRPr="004543C3" w14:paraId="41C33C9A" w14:textId="77777777" w:rsidTr="004C0CAC">
        <w:tc>
          <w:tcPr>
            <w:tcW w:w="2126" w:type="dxa"/>
            <w:vAlign w:val="center"/>
          </w:tcPr>
          <w:p w14:paraId="363389B7" w14:textId="77777777" w:rsidR="00A06CB9" w:rsidRPr="0023236F" w:rsidRDefault="00A06CB9" w:rsidP="0023236F">
            <w:pPr>
              <w:pStyle w:val="adat"/>
            </w:pPr>
            <w:r w:rsidRPr="0023236F">
              <w:t>elérhetősége:</w:t>
            </w:r>
          </w:p>
        </w:tc>
        <w:tc>
          <w:tcPr>
            <w:tcW w:w="7371" w:type="dxa"/>
            <w:vMerge/>
            <w:vAlign w:val="center"/>
          </w:tcPr>
          <w:p w14:paraId="7236F789" w14:textId="77777777" w:rsidR="00A06CB9" w:rsidRPr="004543C3" w:rsidRDefault="00A06CB9" w:rsidP="00CE7FA0">
            <w:pPr>
              <w:jc w:val="center"/>
            </w:pPr>
          </w:p>
        </w:tc>
      </w:tr>
    </w:tbl>
    <w:p w14:paraId="79F8C745" w14:textId="77777777" w:rsidR="00A03517" w:rsidRPr="004543C3" w:rsidRDefault="0019682E" w:rsidP="001B7A60">
      <w:pPr>
        <w:pStyle w:val="Cmsor2"/>
      </w:pPr>
      <w:r w:rsidRPr="004543C3">
        <w:t>Tantárgyat g</w:t>
      </w:r>
      <w:r w:rsidR="00A03517" w:rsidRPr="004543C3">
        <w:t xml:space="preserve">ondozó </w:t>
      </w:r>
      <w:r w:rsidRPr="004543C3">
        <w:t>oktatási szervezeti egység</w:t>
      </w:r>
    </w:p>
    <w:p w14:paraId="58018E69" w14:textId="597F34AB" w:rsidR="00A03517" w:rsidRPr="004543C3" w:rsidRDefault="00FB0148" w:rsidP="00C85732">
      <w:pPr>
        <w:pStyle w:val="adatB"/>
      </w:pPr>
      <w:sdt>
        <w:sdtPr>
          <w:id w:val="910278025"/>
          <w:lock w:val="sdtLocked"/>
          <w:placeholder>
            <w:docPart w:val="0CEB4EFD521745DC912BDE3C5D1EBD58"/>
          </w:placeholder>
          <w:text/>
        </w:sdtPr>
        <w:sdtEndPr/>
        <w:sdtContent>
          <w:r w:rsidR="0047614D">
            <w:t>Szilárdságtani és Tartószerkezeti Tanszék</w:t>
          </w:r>
        </w:sdtContent>
      </w:sdt>
    </w:p>
    <w:p w14:paraId="4EC14529" w14:textId="77777777" w:rsidR="00294D9E" w:rsidRDefault="00294D9E" w:rsidP="001B7A60">
      <w:pPr>
        <w:pStyle w:val="Cmsor2"/>
      </w:pPr>
      <w:r w:rsidRPr="004543C3">
        <w:t xml:space="preserve">A tantárgy weblapja </w:t>
      </w:r>
    </w:p>
    <w:sdt>
      <w:sdtPr>
        <w:id w:val="-978917519"/>
        <w:lock w:val="sdtLocked"/>
        <w:placeholder>
          <w:docPart w:val="F14A21BEC7E44150ADAEA8B5B164FF2D"/>
        </w:placeholder>
      </w:sdtPr>
      <w:sdtEndPr/>
      <w:sdtContent>
        <w:sdt>
          <w:sdtPr>
            <w:id w:val="722798661"/>
            <w:placeholder>
              <w:docPart w:val="4DB7BAD26C2B4D438B77E5B95D326CF4"/>
            </w:placeholder>
          </w:sdtPr>
          <w:sdtEndPr/>
          <w:sdtContent>
            <w:p w14:paraId="678708C3" w14:textId="0AE1B22F" w:rsidR="001F46EB" w:rsidRPr="0098383B" w:rsidRDefault="000D0280" w:rsidP="000D0280">
              <w:pPr>
                <w:pStyle w:val="adat"/>
              </w:pPr>
              <w:r w:rsidRPr="00463C58">
                <w:t>http://www.</w:t>
              </w:r>
              <w:r w:rsidR="0047614D">
                <w:t>szt</w:t>
              </w:r>
              <w:r w:rsidRPr="00463C58">
                <w:t>.bme.hu/</w:t>
              </w:r>
              <w:r w:rsidR="00151FBA">
                <w:t xml:space="preserve"> </w:t>
              </w:r>
            </w:p>
          </w:sdtContent>
        </w:sdt>
      </w:sdtContent>
    </w:sdt>
    <w:p w14:paraId="42681CFF" w14:textId="77777777" w:rsidR="000928D1" w:rsidRPr="004543C3" w:rsidRDefault="000928D1" w:rsidP="001B7A60">
      <w:pPr>
        <w:pStyle w:val="Cmsor2"/>
      </w:pPr>
      <w:r w:rsidRPr="004543C3">
        <w:t xml:space="preserve">A </w:t>
      </w:r>
      <w:r w:rsidR="0019682E" w:rsidRPr="004543C3">
        <w:t xml:space="preserve">tantárgy </w:t>
      </w:r>
      <w:r w:rsidRPr="004543C3">
        <w:t>oktatás</w:t>
      </w:r>
      <w:r w:rsidR="0019682E" w:rsidRPr="004543C3">
        <w:t>ának</w:t>
      </w:r>
      <w:r w:rsidRPr="004543C3">
        <w:t xml:space="preserve"> nyelve </w:t>
      </w:r>
    </w:p>
    <w:p w14:paraId="2F2D3BA7" w14:textId="77777777" w:rsidR="00C85732" w:rsidRPr="00F67750" w:rsidRDefault="00FB0148" w:rsidP="00F67750">
      <w:pPr>
        <w:pStyle w:val="adat"/>
      </w:pPr>
      <w:sdt>
        <w:sdtPr>
          <w:id w:val="1645391646"/>
          <w:lock w:val="sdtLocked"/>
          <w:placeholder>
            <w:docPart w:val="ED136E04F3CA4457BF8D420E66DC6A86"/>
          </w:placeholder>
          <w:dropDownList>
            <w:listItem w:displayText="magyar" w:value="magyar"/>
            <w:listItem w:displayText="angol" w:value="angol"/>
            <w:listItem w:displayText="magyar és angol" w:value="magyar és angol"/>
          </w:dropDownList>
        </w:sdtPr>
        <w:sdtEndPr/>
        <w:sdtContent>
          <w:r w:rsidR="002926BB">
            <w:t>magyar</w:t>
          </w:r>
        </w:sdtContent>
      </w:sdt>
    </w:p>
    <w:p w14:paraId="75564769" w14:textId="77777777" w:rsidR="00241221" w:rsidRDefault="00535B35" w:rsidP="001B7A60">
      <w:pPr>
        <w:pStyle w:val="Cmsor2"/>
      </w:pPr>
      <w:r>
        <w:t>A t</w:t>
      </w:r>
      <w:r w:rsidR="00241221" w:rsidRPr="004543C3">
        <w:t xml:space="preserve">antárgy </w:t>
      </w:r>
      <w:r w:rsidR="00F34EA0" w:rsidRPr="004543C3">
        <w:t>tantervi szerepe</w:t>
      </w:r>
      <w:r w:rsidR="00483E01">
        <w:t>, ajánlott féléve</w:t>
      </w:r>
    </w:p>
    <w:sdt>
      <w:sdtPr>
        <w:rPr>
          <w:rFonts w:eastAsiaTheme="majorEastAsia" w:cstheme="majorBidi"/>
          <w:iCs/>
        </w:rPr>
        <w:id w:val="-1885941557"/>
        <w:lock w:val="sdtLocked"/>
        <w:placeholder>
          <w:docPart w:val="4D74F91D18DF480F887DFEAFFB980878"/>
        </w:placeholder>
      </w:sdtPr>
      <w:sdtEndPr/>
      <w:sdtContent>
        <w:p w14:paraId="09FE8DDF" w14:textId="77777777" w:rsidR="00330053" w:rsidRDefault="00330053" w:rsidP="00330053">
          <w:pPr>
            <w:pStyle w:val="adat"/>
          </w:pPr>
          <w:r>
            <w:t>Kötelező az alábbi képzéseken:</w:t>
          </w:r>
        </w:p>
        <w:p w14:paraId="059547E8" w14:textId="77777777" w:rsidR="00330053" w:rsidRPr="00AE4AF5" w:rsidRDefault="00B83161" w:rsidP="006B17D2">
          <w:pPr>
            <w:pStyle w:val="Cmsor4"/>
          </w:pPr>
          <w:r w:rsidRPr="004B6796">
            <w:rPr>
              <w:rStyle w:val="adatC"/>
            </w:rPr>
            <w:t>3N-M0</w:t>
          </w:r>
          <w:r>
            <w:t xml:space="preserve"> ● </w:t>
          </w:r>
          <w:r w:rsidRPr="00B83161">
            <w:t xml:space="preserve">Építészmérnöki nappali osztatlan </w:t>
          </w:r>
          <w:r>
            <w:t>mesterképzés</w:t>
          </w:r>
          <w:r w:rsidR="006B17D2">
            <w:t xml:space="preserve">, </w:t>
          </w:r>
          <w:r w:rsidR="000F55F0">
            <w:t>magyar nyelven</w:t>
          </w:r>
          <w:r w:rsidR="000F55F0" w:rsidRPr="000F55F0">
            <w:t xml:space="preserve"> </w:t>
          </w:r>
          <w:r w:rsidR="00906BB1">
            <w:t xml:space="preserve">● </w:t>
          </w:r>
          <w:r w:rsidR="006B17D2">
            <w:t>6</w:t>
          </w:r>
          <w:r w:rsidR="000F55F0">
            <w:t>. félév</w:t>
          </w:r>
        </w:p>
      </w:sdtContent>
    </w:sdt>
    <w:p w14:paraId="4AF442FB" w14:textId="77777777" w:rsidR="000928D1" w:rsidRPr="004543C3" w:rsidRDefault="00A90B12" w:rsidP="001B7A60">
      <w:pPr>
        <w:pStyle w:val="Cmsor2"/>
      </w:pPr>
      <w:r w:rsidRPr="004543C3">
        <w:t>Közvetlen e</w:t>
      </w:r>
      <w:r w:rsidR="00294D9E" w:rsidRPr="004543C3">
        <w:t xml:space="preserve">lőkövetelmények </w:t>
      </w:r>
    </w:p>
    <w:p w14:paraId="17BA7DC3" w14:textId="77777777" w:rsidR="00D531FA" w:rsidRPr="00F7708A" w:rsidRDefault="0019682E" w:rsidP="00C555BC">
      <w:pPr>
        <w:pStyle w:val="Cmsor3"/>
      </w:pPr>
      <w:r w:rsidRPr="00F7708A">
        <w:t>Erős</w:t>
      </w:r>
      <w:r w:rsidR="001A48BA" w:rsidRPr="00F7708A">
        <w:t xml:space="preserve"> előkövetelmény</w:t>
      </w:r>
      <w:r w:rsidR="00EF6BD6">
        <w:t>:</w:t>
      </w:r>
    </w:p>
    <w:sdt>
      <w:sdtPr>
        <w:id w:val="-2073574158"/>
        <w:lock w:val="sdtLocked"/>
        <w:placeholder>
          <w:docPart w:val="E346E9EE50B343F7B3A1AFEE7DDC446E"/>
        </w:placeholder>
      </w:sdtPr>
      <w:sdtEndPr/>
      <w:sdtContent>
        <w:sdt>
          <w:sdtPr>
            <w:id w:val="1869406767"/>
            <w:placeholder>
              <w:docPart w:val="2C928B3CF578443EACCD9F2FF5DBE8F1"/>
            </w:placeholder>
          </w:sdtPr>
          <w:sdtEndPr/>
          <w:sdtContent>
            <w:sdt>
              <w:sdtPr>
                <w:id w:val="-1728677797"/>
                <w:placeholder>
                  <w:docPart w:val="04F0F7FFF64446C5859869DBF803C024"/>
                </w:placeholder>
              </w:sdtPr>
              <w:sdtEndPr/>
              <w:sdtContent>
                <w:p w14:paraId="4B8E3882" w14:textId="77777777" w:rsidR="00C227C3" w:rsidRDefault="00C227C3" w:rsidP="00C227C3">
                  <w:pPr>
                    <w:pStyle w:val="Cmsor4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ind w:left="992"/>
                  </w:pPr>
                  <w:r>
                    <w:t>BMEEPKOA599 Tervezési szigorlat</w:t>
                  </w:r>
                </w:p>
                <w:p w14:paraId="2A1AA247" w14:textId="77777777" w:rsidR="00C227C3" w:rsidRDefault="00C227C3" w:rsidP="00C227C3">
                  <w:pPr>
                    <w:pStyle w:val="Cmsor4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ind w:left="992" w:firstLine="424"/>
                    <w:rPr>
                      <w:rStyle w:val="adatC"/>
                    </w:rPr>
                  </w:pPr>
                  <w:r>
                    <w:t>vagy</w:t>
                  </w:r>
                </w:p>
                <w:p w14:paraId="5AD04978" w14:textId="77777777" w:rsidR="00C227C3" w:rsidRDefault="00C227C3" w:rsidP="00C227C3">
                  <w:pPr>
                    <w:pStyle w:val="Cmsor4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ind w:left="992"/>
                  </w:pPr>
                  <w:r>
                    <w:t>BMEEPSTA499 Szilárdságtan alapszigorlat</w:t>
                  </w:r>
                </w:p>
                <w:p w14:paraId="039F6BF8" w14:textId="77777777" w:rsidR="00C227C3" w:rsidRDefault="00C227C3" w:rsidP="00C227C3">
                  <w:pPr>
                    <w:pStyle w:val="Cmsor4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ind w:left="992" w:firstLine="424"/>
                    <w:rPr>
                      <w:rStyle w:val="adatC"/>
                    </w:rPr>
                  </w:pPr>
                  <w:r>
                    <w:t>vagy</w:t>
                  </w:r>
                </w:p>
                <w:p w14:paraId="68776EDD" w14:textId="3E0F89DD" w:rsidR="00F7708A" w:rsidRDefault="00C227C3" w:rsidP="00C227C3">
                  <w:pPr>
                    <w:pStyle w:val="Cmsor4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ind w:left="992"/>
                  </w:pPr>
                  <w:r>
                    <w:t>BMEEPESA599 Épületszerkezettan alapszigorlat</w:t>
                  </w:r>
                </w:p>
              </w:sdtContent>
            </w:sdt>
          </w:sdtContent>
        </w:sdt>
      </w:sdtContent>
    </w:sdt>
    <w:p w14:paraId="48E509FF" w14:textId="77777777" w:rsidR="00EF6BD6" w:rsidRDefault="00A90B12" w:rsidP="00EF6BD6">
      <w:pPr>
        <w:pStyle w:val="Cmsor3"/>
      </w:pPr>
      <w:r w:rsidRPr="007F18C4">
        <w:t>Gyenge előkövetelmény</w:t>
      </w:r>
      <w:r w:rsidR="00EF6BD6">
        <w:t>:</w:t>
      </w:r>
    </w:p>
    <w:sdt>
      <w:sdtPr>
        <w:id w:val="742373198"/>
        <w:lock w:val="sdtLocked"/>
        <w:placeholder>
          <w:docPart w:val="259C54E3DD45420ABA6151CBCA183572"/>
        </w:placeholder>
      </w:sdtPr>
      <w:sdtEndPr/>
      <w:sdtContent>
        <w:p w14:paraId="15BD6331" w14:textId="77777777" w:rsidR="00EF6BD6" w:rsidRPr="00EF6BD6" w:rsidRDefault="00EF6BD6" w:rsidP="00EF6BD6">
          <w:pPr>
            <w:pStyle w:val="Cmsor4"/>
          </w:pPr>
          <w:r>
            <w:t>—</w:t>
          </w:r>
        </w:p>
      </w:sdtContent>
    </w:sdt>
    <w:p w14:paraId="1D930354" w14:textId="77777777" w:rsidR="00EF6BD6" w:rsidRDefault="00DA620D" w:rsidP="00EF6BD6">
      <w:pPr>
        <w:pStyle w:val="Cmsor3"/>
      </w:pPr>
      <w:r w:rsidRPr="007F18C4">
        <w:t>Párhuzamos előkövetelmény</w:t>
      </w:r>
      <w:r w:rsidR="00EF6BD6">
        <w:t>:</w:t>
      </w:r>
    </w:p>
    <w:sdt>
      <w:sdtPr>
        <w:id w:val="1883823621"/>
        <w:lock w:val="sdtLocked"/>
        <w:placeholder>
          <w:docPart w:val="143735ED1F654D5483DD6881D7674873"/>
        </w:placeholder>
      </w:sdtPr>
      <w:sdtEndPr/>
      <w:sdtContent>
        <w:p w14:paraId="2BF36DA8" w14:textId="77777777" w:rsidR="00EF6BD6" w:rsidRPr="00EF6BD6" w:rsidRDefault="00EF6BD6" w:rsidP="00CE7FA0">
          <w:pPr>
            <w:pStyle w:val="Cmsor4"/>
          </w:pPr>
          <w:r>
            <w:t>—</w:t>
          </w:r>
        </w:p>
      </w:sdtContent>
    </w:sdt>
    <w:p w14:paraId="34C28C17" w14:textId="77777777" w:rsidR="00746FA5" w:rsidRPr="00507A7F" w:rsidRDefault="00746FA5" w:rsidP="007F18C4">
      <w:pPr>
        <w:pStyle w:val="Cmsor3"/>
      </w:pPr>
      <w:r w:rsidRPr="00507A7F">
        <w:t xml:space="preserve">Kizáró feltétel </w:t>
      </w:r>
      <w:r w:rsidR="00DA620D" w:rsidRPr="00507A7F">
        <w:t>(nem vehető fel a tantárgy, ha korábban teljesítette az alábbi tantárgyak vagy tantárgycsoportok bármelyikét):</w:t>
      </w:r>
    </w:p>
    <w:sdt>
      <w:sdtPr>
        <w:id w:val="-711115008"/>
        <w:placeholder>
          <w:docPart w:val="881680410BED469CA21DFEB0DF75857F"/>
        </w:placeholder>
      </w:sdtPr>
      <w:sdtEndPr/>
      <w:sdtContent>
        <w:p w14:paraId="268521D4" w14:textId="209CFC9B" w:rsidR="00507A7F" w:rsidRPr="00151FBA" w:rsidRDefault="00D62B5A" w:rsidP="00C35A75">
          <w:pPr>
            <w:pStyle w:val="Cmsor4"/>
            <w:numPr>
              <w:ilvl w:val="0"/>
              <w:numId w:val="0"/>
            </w:numPr>
            <w:ind w:left="992"/>
          </w:pPr>
          <w:r w:rsidRPr="005B50D9">
            <w:rPr>
              <w:rStyle w:val="adatC"/>
            </w:rPr>
            <w:t>BMEEPTCT601</w:t>
          </w:r>
          <w:r>
            <w:t xml:space="preserve"> </w:t>
          </w:r>
          <w:r w:rsidRPr="00D62B5A">
            <w:t>Tanszéki terv</w:t>
          </w:r>
          <w:r>
            <w:t xml:space="preserve"> tárgycsoport</w:t>
          </w:r>
          <w:r w:rsidR="005B50D9">
            <w:t xml:space="preserve"> (ebbe bele kellene illeszteni a Tanszéki Tárgy tárgyakat)</w:t>
          </w:r>
        </w:p>
      </w:sdtContent>
    </w:sdt>
    <w:p w14:paraId="5C6F82D4" w14:textId="77777777" w:rsidR="00535B35" w:rsidRPr="004543C3" w:rsidRDefault="00535B35" w:rsidP="007F18C4">
      <w:pPr>
        <w:pStyle w:val="Cmsor2"/>
      </w:pPr>
      <w:r>
        <w:t>A tantárgyleírás érvényessége</w:t>
      </w:r>
    </w:p>
    <w:p w14:paraId="3CFADD6D" w14:textId="6AC4D3FB" w:rsidR="00535B35" w:rsidRPr="004543C3" w:rsidRDefault="00220695" w:rsidP="0023236F">
      <w:pPr>
        <w:pStyle w:val="adat"/>
      </w:pPr>
      <w:r>
        <w:t xml:space="preserve">Jóváhagyta </w:t>
      </w:r>
      <w:r w:rsidR="005A2ACF">
        <w:t>az Építészmérnöki</w:t>
      </w:r>
      <w:r>
        <w:t xml:space="preserve"> Kar</w:t>
      </w:r>
      <w:r w:rsidR="009F6FB1">
        <w:t xml:space="preserve"> </w:t>
      </w:r>
      <w:r>
        <w:t>Tanács</w:t>
      </w:r>
      <w:r w:rsidR="00A27F2C">
        <w:t>a</w:t>
      </w:r>
      <w:r>
        <w:t>,</w:t>
      </w:r>
      <w:r w:rsidR="00E511F0">
        <w:t xml:space="preserve"> </w:t>
      </w:r>
      <w:r>
        <w:t>érvényes</w:t>
      </w:r>
      <w:r w:rsidR="00E511F0">
        <w:t xml:space="preserve">ség kezdete </w:t>
      </w:r>
      <w:sdt>
        <w:sdtPr>
          <w:id w:val="-1539889909"/>
          <w:lock w:val="sdtLocked"/>
          <w:placeholder>
            <w:docPart w:val="F51A244E7E694CE99F2177ACE870DB58"/>
          </w:placeholder>
          <w:date w:fullDate="2018-12-12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AA314F">
            <w:t>2018. december 12.</w:t>
          </w:r>
        </w:sdtContent>
      </w:sdt>
    </w:p>
    <w:p w14:paraId="7F0D7357" w14:textId="77777777" w:rsidR="00945834" w:rsidRPr="004543C3" w:rsidRDefault="00B4723B" w:rsidP="00816956">
      <w:pPr>
        <w:pStyle w:val="Cmsor1"/>
      </w:pPr>
      <w:r w:rsidRPr="004543C3">
        <w:t xml:space="preserve">Célkitűzések és tanulási eredmények </w:t>
      </w:r>
    </w:p>
    <w:p w14:paraId="420EBB27" w14:textId="77777777" w:rsidR="00B4723B" w:rsidRPr="004543C3" w:rsidRDefault="00B4723B" w:rsidP="001B7A60">
      <w:pPr>
        <w:pStyle w:val="Cmsor2"/>
      </w:pPr>
      <w:r w:rsidRPr="004543C3">
        <w:t xml:space="preserve">Célkitűzések </w:t>
      </w:r>
    </w:p>
    <w:bookmarkStart w:id="0" w:name="_Ref448730858" w:displacedByCustomXml="next"/>
    <w:sdt>
      <w:sdtPr>
        <w:id w:val="864481985"/>
        <w:lock w:val="sdtLocked"/>
        <w:placeholder>
          <w:docPart w:val="EAB2E5B41E5847988953C65EB85BD480"/>
        </w:placeholder>
      </w:sdtPr>
      <w:sdtEndPr/>
      <w:sdtContent>
        <w:p w14:paraId="6AC399EC" w14:textId="4FC80038" w:rsidR="002A5D3D" w:rsidRDefault="002A5D3D" w:rsidP="00204769">
          <w:pPr>
            <w:pStyle w:val="adat"/>
            <w:jc w:val="both"/>
          </w:pPr>
          <w:r>
            <w:t xml:space="preserve">A tantárgy célja egy tartószerkezet típus, szerkezetcsalád működésének, építőanyagtól függő szerkezeti és formai kialakítási </w:t>
          </w:r>
          <w:r w:rsidR="00262590">
            <w:t>módjainak</w:t>
          </w:r>
          <w:r>
            <w:t xml:space="preserve"> megismerése,</w:t>
          </w:r>
          <w:r w:rsidR="00BF7785">
            <w:t xml:space="preserve"> az</w:t>
          </w:r>
          <w:r>
            <w:t xml:space="preserve"> építészeti alkalmazási lehetőségek feltárása. </w:t>
          </w:r>
          <w:r w:rsidR="00BF7785">
            <w:t>Elsődleges cél a szerkezet konstruálási készségek, azaz a szerkezeti érzék fejlesztése, megélése a feldolgozásra kerülő szerkezetcsaládon keresztül.</w:t>
          </w:r>
          <w:r w:rsidR="00262590">
            <w:t xml:space="preserve"> A feldolgozandó szerkezet analízisét csak olyan mértékben tárgyaljuk, ami elengedhetetlen az adott szerkezetcsaládnál kialakítható szerkezeti érzék kifejlesztéséhez</w:t>
          </w:r>
          <w:r w:rsidR="00166744">
            <w:t>, szükség és lehetőség esetén megfelelő szof</w:t>
          </w:r>
          <w:r w:rsidR="00A43249">
            <w:t>tvert is biztosítva a munkához.</w:t>
          </w:r>
        </w:p>
        <w:p w14:paraId="56469FA7" w14:textId="66B6E81F" w:rsidR="00166744" w:rsidRDefault="00166744" w:rsidP="00204769">
          <w:pPr>
            <w:pStyle w:val="adat"/>
            <w:jc w:val="both"/>
          </w:pPr>
          <w:r>
            <w:t xml:space="preserve">A féléves </w:t>
          </w:r>
          <w:r w:rsidR="00A43249">
            <w:t>feladat</w:t>
          </w:r>
          <w:r>
            <w:t xml:space="preserve"> egy szerkezetileg és/vagy építészetileg attraktív tömeg, forma adott szerkezetcsaláddal történő megvalósíthatóságának végiggondolása, és javaslattétel a konstrukcióra, annak a megval</w:t>
          </w:r>
          <w:r w:rsidR="00A43249">
            <w:t>ósíthatóságával összefüggésben.</w:t>
          </w:r>
        </w:p>
        <w:p w14:paraId="01216757" w14:textId="02C70FC5" w:rsidR="00EB62A8" w:rsidRDefault="00EB62A8" w:rsidP="00204769">
          <w:pPr>
            <w:pStyle w:val="adat"/>
            <w:jc w:val="both"/>
          </w:pPr>
          <w:r>
            <w:t>A feldolgozási és megértési folyamat lépéseit dokumentálni kell írásban és/vagy rajzban és/vagy fizikai vagy virtuális modell formájában. Fontosnak tartjuk, hogy a dokumentáció ne csak a tényeket, hanem a tények közötti ok-okozati összefüggéseket is feltárj</w:t>
          </w:r>
          <w:r w:rsidR="00B932E6">
            <w:t>a,</w:t>
          </w:r>
          <w:r>
            <w:t xml:space="preserve"> azaz az értési szint kellően mély legyen a tanulási folyamat végére.</w:t>
          </w:r>
        </w:p>
        <w:p w14:paraId="4A2EAC65" w14:textId="5C0A4025" w:rsidR="00AE4AF5" w:rsidRPr="00DD1248" w:rsidRDefault="00991FB9" w:rsidP="00FA3DB1">
          <w:pPr>
            <w:pStyle w:val="adat"/>
            <w:jc w:val="both"/>
          </w:pPr>
          <w:r w:rsidRPr="00BF7785">
            <w:t>A feladat</w:t>
          </w:r>
          <w:r w:rsidR="00166744">
            <w:t xml:space="preserve"> feldolgozása során</w:t>
          </w:r>
          <w:r w:rsidRPr="00BF7785">
            <w:t xml:space="preserve"> </w:t>
          </w:r>
          <w:r w:rsidR="00BF7785" w:rsidRPr="00BF7785">
            <w:t>nagy</w:t>
          </w:r>
          <w:r w:rsidR="00A65A45" w:rsidRPr="00BF7785">
            <w:t xml:space="preserve"> figyelmet fordít</w:t>
          </w:r>
          <w:r w:rsidR="00166744">
            <w:t>unk</w:t>
          </w:r>
          <w:r w:rsidR="00BF7785" w:rsidRPr="00BF7785">
            <w:t xml:space="preserve"> a tartószerkezeti rendszer,</w:t>
          </w:r>
          <w:r w:rsidR="00A65A45" w:rsidRPr="00BF7785">
            <w:t xml:space="preserve"> az </w:t>
          </w:r>
          <w:r w:rsidR="00BF7785">
            <w:t>építő</w:t>
          </w:r>
          <w:r w:rsidR="00A65A45" w:rsidRPr="00BF7785">
            <w:t xml:space="preserve">anyag, </w:t>
          </w:r>
          <w:r w:rsidR="001C6F64" w:rsidRPr="00BF7785">
            <w:t>a</w:t>
          </w:r>
          <w:r w:rsidR="00BF7785">
            <w:t xml:space="preserve"> lehetséges építés</w:t>
          </w:r>
          <w:r w:rsidR="00A65A45" w:rsidRPr="00BF7785">
            <w:t>technológia</w:t>
          </w:r>
          <w:r w:rsidR="001C6F64" w:rsidRPr="00BF7785">
            <w:t xml:space="preserve"> </w:t>
          </w:r>
          <w:r w:rsidR="00A65A45" w:rsidRPr="00BF7785">
            <w:t xml:space="preserve">és </w:t>
          </w:r>
          <w:r w:rsidR="001C6F64" w:rsidRPr="00BF7785">
            <w:t>a</w:t>
          </w:r>
          <w:r w:rsidR="00BF7785">
            <w:t xml:space="preserve"> reális</w:t>
          </w:r>
          <w:r w:rsidR="001C6F64" w:rsidRPr="00BF7785">
            <w:t xml:space="preserve"> </w:t>
          </w:r>
          <w:r w:rsidR="00A65A45" w:rsidRPr="00BF7785">
            <w:t>megvalósít</w:t>
          </w:r>
          <w:r w:rsidR="00BF7785">
            <w:t>hatóság</w:t>
          </w:r>
          <w:r w:rsidR="00A65A45" w:rsidRPr="00BF7785">
            <w:t xml:space="preserve"> </w:t>
          </w:r>
          <w:r w:rsidR="001C6F64" w:rsidRPr="00BF7785">
            <w:t xml:space="preserve">összefüggéseinek és a </w:t>
          </w:r>
          <w:r w:rsidR="00A65A45" w:rsidRPr="00BF7785">
            <w:t>tervez</w:t>
          </w:r>
          <w:r w:rsidR="00BF7785">
            <w:t>ő</w:t>
          </w:r>
          <w:r w:rsidR="00A65A45" w:rsidRPr="00BF7785">
            <w:t>i felelősség megismerés</w:t>
          </w:r>
          <w:r w:rsidR="004E2E24" w:rsidRPr="00BF7785">
            <w:t>ének</w:t>
          </w:r>
          <w:r w:rsidR="00A65A45" w:rsidRPr="00BF7785">
            <w:t xml:space="preserve"> fontosságára</w:t>
          </w:r>
          <w:r w:rsidR="001C6F64">
            <w:t>.</w:t>
          </w:r>
        </w:p>
      </w:sdtContent>
    </w:sdt>
    <w:p w14:paraId="7B9887BD" w14:textId="77777777" w:rsidR="00A468EE" w:rsidRPr="004543C3" w:rsidRDefault="00791E84" w:rsidP="004C2D6E">
      <w:pPr>
        <w:pStyle w:val="Cmsor2"/>
      </w:pPr>
      <w:r w:rsidRPr="004543C3">
        <w:t xml:space="preserve">Tanulási eredmények </w:t>
      </w:r>
      <w:bookmarkEnd w:id="0"/>
    </w:p>
    <w:p w14:paraId="259C50D4" w14:textId="77777777" w:rsidR="00CD4954" w:rsidRPr="004543C3" w:rsidRDefault="00746FA5" w:rsidP="00FC2F9F">
      <w:pPr>
        <w:pStyle w:val="adat"/>
      </w:pPr>
      <w:r w:rsidRPr="004543C3">
        <w:t>A tantárgy sikeres teljesítés</w:t>
      </w:r>
      <w:r w:rsidR="007A4E2E" w:rsidRPr="004543C3">
        <w:t>ével</w:t>
      </w:r>
      <w:r w:rsidRPr="004543C3">
        <w:t xml:space="preserve"> </w:t>
      </w:r>
      <w:r w:rsidR="007A4E2E" w:rsidRPr="004543C3">
        <w:t>elsajátítható kompetenciák</w:t>
      </w:r>
    </w:p>
    <w:p w14:paraId="78D58F88" w14:textId="31709F21" w:rsidR="00746FA5" w:rsidRPr="004C2D6E" w:rsidRDefault="007A4E2E" w:rsidP="004C2D6E">
      <w:pPr>
        <w:pStyle w:val="Cmsor3"/>
      </w:pPr>
      <w:r w:rsidRPr="004C2D6E">
        <w:t>Tudás</w:t>
      </w:r>
      <w:r w:rsidR="00120ED8">
        <w:t xml:space="preserve"> – a KKK </w:t>
      </w:r>
      <w:r w:rsidR="005D334C">
        <w:t>7</w:t>
      </w:r>
      <w:r w:rsidR="00EB62A8">
        <w:t>.</w:t>
      </w:r>
      <w:r w:rsidR="00120ED8" w:rsidRPr="0070154B">
        <w:t>1.</w:t>
      </w:r>
      <w:r w:rsidR="00120ED8">
        <w:t>1</w:t>
      </w:r>
      <w:r w:rsidR="00120ED8" w:rsidRPr="0070154B">
        <w:t>.</w:t>
      </w:r>
      <w:r w:rsidR="00120ED8">
        <w:t xml:space="preserve"> </w:t>
      </w:r>
      <w:r w:rsidR="00AF7BF6">
        <w:t xml:space="preserve">a) </w:t>
      </w:r>
      <w:r w:rsidR="00120ED8">
        <w:t>pontja szerint</w:t>
      </w:r>
    </w:p>
    <w:sdt>
      <w:sdtPr>
        <w:rPr>
          <w:rFonts w:cstheme="minorHAnsi"/>
        </w:rPr>
        <w:id w:val="2019658092"/>
        <w:lock w:val="sdtLocked"/>
        <w:placeholder>
          <w:docPart w:val="C38FBA60AECF4710AEAD80AC61D2C39A"/>
        </w:placeholder>
      </w:sdtPr>
      <w:sdtEndPr/>
      <w:sdtContent>
        <w:p w14:paraId="33F04F4A" w14:textId="1CEBD802" w:rsidR="00120ED8" w:rsidRPr="0091272C" w:rsidRDefault="002066EE" w:rsidP="00120ED8">
          <w:pPr>
            <w:pStyle w:val="Cmsor4"/>
            <w:rPr>
              <w:rFonts w:cstheme="minorHAnsi"/>
            </w:rPr>
          </w:pPr>
          <w:r w:rsidRPr="0091272C">
            <w:rPr>
              <w:rFonts w:cstheme="minorHAnsi"/>
            </w:rPr>
            <w:t>Ismeri az épületmegvalósítási folyamatokhoz szükséges műszaki, gazdasági és jogi eszközöket, technológiákat, eljárásokat és elvárásokat</w:t>
          </w:r>
        </w:p>
        <w:p w14:paraId="251E9F87" w14:textId="16ABE360" w:rsidR="00120ED8" w:rsidRPr="0091272C" w:rsidRDefault="002066EE" w:rsidP="00120ED8">
          <w:pPr>
            <w:pStyle w:val="Cmsor4"/>
            <w:rPr>
              <w:rFonts w:cstheme="minorHAnsi"/>
            </w:rPr>
          </w:pPr>
          <w:r w:rsidRPr="0091272C">
            <w:rPr>
              <w:rFonts w:cstheme="minorHAnsi"/>
            </w:rPr>
            <w:t>Ismeri az építészeti tervezés és az építési tevékenység minőségbiztosítási elveit és módszereit, rálátása van a minősítési rendszerekre</w:t>
          </w:r>
        </w:p>
        <w:p w14:paraId="22DAC920" w14:textId="55B775C5" w:rsidR="00F36F0F" w:rsidRPr="0091272C" w:rsidRDefault="002066EE" w:rsidP="00F36F0F">
          <w:pPr>
            <w:pStyle w:val="Cmsor4"/>
            <w:rPr>
              <w:rFonts w:cstheme="minorHAnsi"/>
            </w:rPr>
          </w:pPr>
          <w:r w:rsidRPr="0091272C">
            <w:rPr>
              <w:rFonts w:cstheme="minorHAnsi"/>
            </w:rPr>
            <w:t>Ismeri a jellemző épületszerkezeti megoldásokat, azok működését, alkalmazási lehetőségeit. Érti a szerkezetek kiválasztási és tervezési módszereit, követelményeit.</w:t>
          </w:r>
        </w:p>
        <w:p w14:paraId="3E628440" w14:textId="18A6A44A" w:rsidR="00424163" w:rsidRPr="0091272C" w:rsidRDefault="002066EE" w:rsidP="002732CB">
          <w:pPr>
            <w:pStyle w:val="Cmsor4"/>
            <w:rPr>
              <w:rFonts w:cstheme="minorHAnsi"/>
            </w:rPr>
          </w:pPr>
          <w:r w:rsidRPr="0091272C">
            <w:rPr>
              <w:rFonts w:cstheme="minorHAnsi"/>
            </w:rPr>
            <w:t>Ismeri a jellemző tartószerkezeti megoldásokat, konstruálási és méretezési elveket, fontosabb anyagtulajdonságokat.</w:t>
          </w:r>
        </w:p>
      </w:sdtContent>
    </w:sdt>
    <w:p w14:paraId="64786ADB" w14:textId="342786CD" w:rsidR="007A4E2E" w:rsidRDefault="007A4E2E" w:rsidP="004C2D6E">
      <w:pPr>
        <w:pStyle w:val="Cmsor3"/>
      </w:pPr>
      <w:r w:rsidRPr="00FC3F94">
        <w:t>Képesség</w:t>
      </w:r>
      <w:r w:rsidR="00120ED8">
        <w:t xml:space="preserve"> – a KKK </w:t>
      </w:r>
      <w:r w:rsidR="005D334C">
        <w:t>7</w:t>
      </w:r>
      <w:r w:rsidR="00120ED8" w:rsidRPr="0070154B">
        <w:t>.1.</w:t>
      </w:r>
      <w:r w:rsidR="005D334C">
        <w:t>1</w:t>
      </w:r>
      <w:r w:rsidR="00120ED8" w:rsidRPr="0070154B">
        <w:t>.</w:t>
      </w:r>
      <w:r w:rsidR="00120ED8">
        <w:t xml:space="preserve"> </w:t>
      </w:r>
      <w:r w:rsidR="005D334C">
        <w:t xml:space="preserve">b) </w:t>
      </w:r>
      <w:r w:rsidR="00120ED8">
        <w:t>pontja szerint</w:t>
      </w:r>
    </w:p>
    <w:sdt>
      <w:sdtPr>
        <w:rPr>
          <w:rFonts w:cstheme="minorHAnsi"/>
        </w:rPr>
        <w:id w:val="-2033188928"/>
        <w:lock w:val="sdtLocked"/>
        <w:placeholder>
          <w:docPart w:val="12DF42E1654B42029F69616A67BBD715"/>
        </w:placeholder>
      </w:sdtPr>
      <w:sdtEndPr/>
      <w:sdtContent>
        <w:p w14:paraId="7AA84B11" w14:textId="02B2E159" w:rsidR="00120ED8" w:rsidRPr="00C16C4A" w:rsidRDefault="005D334C" w:rsidP="00120ED8">
          <w:pPr>
            <w:pStyle w:val="Cmsor4"/>
            <w:rPr>
              <w:rFonts w:cstheme="minorHAnsi"/>
            </w:rPr>
          </w:pPr>
          <w:r w:rsidRPr="00C16C4A">
            <w:rPr>
              <w:rFonts w:cstheme="minorHAnsi"/>
            </w:rPr>
            <w:t>Képes a tervezett épület várható költségeinek, megvalósíthatóságának, műszaki teljesítményének, esztétikai, funkcionális és társadalmi értékeinek, hatásának</w:t>
          </w:r>
          <w:r w:rsidR="00120ED8" w:rsidRPr="00C16C4A">
            <w:rPr>
              <w:rFonts w:cstheme="minorHAnsi"/>
            </w:rPr>
            <w:t>;</w:t>
          </w:r>
        </w:p>
        <w:p w14:paraId="237BCD68" w14:textId="6404E852" w:rsidR="0091272C" w:rsidRPr="00C16C4A" w:rsidRDefault="0091272C" w:rsidP="00120ED8">
          <w:pPr>
            <w:pStyle w:val="Cmsor4"/>
            <w:rPr>
              <w:rFonts w:cstheme="minorHAnsi"/>
            </w:rPr>
          </w:pPr>
          <w:r w:rsidRPr="00C16C4A">
            <w:rPr>
              <w:rFonts w:cstheme="minorHAnsi"/>
            </w:rPr>
            <w:t>Képes korábban nem ismert problémák felismerésére, új termékek, szerkezetek, technológiák megismerésére és körültekintő értékelésére, alkalmazására.</w:t>
          </w:r>
        </w:p>
        <w:p w14:paraId="7AFF62DF" w14:textId="4BF962EE" w:rsidR="00505425" w:rsidRPr="00C16C4A" w:rsidRDefault="005D334C" w:rsidP="00505425">
          <w:pPr>
            <w:pStyle w:val="Cmsor4"/>
            <w:rPr>
              <w:rFonts w:cstheme="minorHAnsi"/>
            </w:rPr>
          </w:pPr>
          <w:r w:rsidRPr="00C16C4A">
            <w:rPr>
              <w:rFonts w:cstheme="minorHAnsi"/>
            </w:rPr>
            <w:t>Képes az építészeti dokumentáció manuális és digitális grafikailag is igényes elkészítésére a vonatkozó szabályok és hatósági előírások alkalmazásával.</w:t>
          </w:r>
        </w:p>
        <w:p w14:paraId="6764D319" w14:textId="083B438F" w:rsidR="0091272C" w:rsidRPr="00C16C4A" w:rsidRDefault="0091272C" w:rsidP="00505425">
          <w:pPr>
            <w:pStyle w:val="Cmsor4"/>
            <w:rPr>
              <w:rFonts w:cstheme="minorHAnsi"/>
            </w:rPr>
          </w:pPr>
          <w:r w:rsidRPr="00C16C4A">
            <w:rPr>
              <w:rFonts w:cstheme="minorHAnsi"/>
            </w:rPr>
            <w:t>Képes az alapvető építészeti informatikai eszközök és szoftverek használatára.</w:t>
          </w:r>
        </w:p>
        <w:p w14:paraId="46B60F3D" w14:textId="246A2A95" w:rsidR="0091272C" w:rsidRPr="00C16C4A" w:rsidRDefault="0091272C" w:rsidP="00505425">
          <w:pPr>
            <w:pStyle w:val="Cmsor4"/>
            <w:rPr>
              <w:rFonts w:cstheme="minorHAnsi"/>
            </w:rPr>
          </w:pPr>
          <w:r w:rsidRPr="00C16C4A">
            <w:rPr>
              <w:rFonts w:cstheme="minorHAnsi"/>
            </w:rPr>
            <w:t>Képes a tervezendő épület épületszerkezeti problémáinak végiggondolására, a tanulmányai során megismert megoldások kiválasztására és alkalmazására.</w:t>
          </w:r>
        </w:p>
        <w:p w14:paraId="328103DE" w14:textId="40A15A6C" w:rsidR="00E73573" w:rsidRPr="00C16C4A" w:rsidRDefault="0091272C" w:rsidP="00D62674">
          <w:pPr>
            <w:pStyle w:val="Cmsor4"/>
            <w:rPr>
              <w:rFonts w:cstheme="minorHAnsi"/>
            </w:rPr>
          </w:pPr>
          <w:r w:rsidRPr="00C16C4A">
            <w:rPr>
              <w:rFonts w:cstheme="minorHAnsi"/>
            </w:rPr>
            <w:lastRenderedPageBreak/>
            <w:t>Képes a leginkább megfelelő megoldások, szerkezeti elemek, épületszerkezetek, anyagok és berendezések kiválasztására</w:t>
          </w:r>
          <w:r w:rsidR="002732CB" w:rsidRPr="00C16C4A">
            <w:rPr>
              <w:rFonts w:cstheme="minorHAnsi"/>
            </w:rPr>
            <w:t>.</w:t>
          </w:r>
        </w:p>
      </w:sdtContent>
    </w:sdt>
    <w:p w14:paraId="1A7E230F" w14:textId="64981D3D" w:rsidR="007A4E2E" w:rsidRDefault="007A4E2E" w:rsidP="00E73573">
      <w:pPr>
        <w:pStyle w:val="Cmsor3"/>
      </w:pPr>
      <w:r w:rsidRPr="00FC3F94">
        <w:t>Attitűd</w:t>
      </w:r>
      <w:r w:rsidR="00120ED8">
        <w:t xml:space="preserve"> – a KKK </w:t>
      </w:r>
      <w:r w:rsidR="005D334C">
        <w:t>7</w:t>
      </w:r>
      <w:r w:rsidR="00120ED8" w:rsidRPr="0070154B">
        <w:t>.1</w:t>
      </w:r>
      <w:r w:rsidR="005D334C">
        <w:t>1</w:t>
      </w:r>
      <w:r w:rsidR="00120ED8" w:rsidRPr="0070154B">
        <w:t>.</w:t>
      </w:r>
      <w:r w:rsidR="00120ED8">
        <w:t xml:space="preserve"> </w:t>
      </w:r>
      <w:r w:rsidR="005D334C">
        <w:t xml:space="preserve">c) </w:t>
      </w:r>
      <w:r w:rsidR="00120ED8">
        <w:t>pontja szerint</w:t>
      </w:r>
    </w:p>
    <w:sdt>
      <w:sdtPr>
        <w:rPr>
          <w:rFonts w:cstheme="minorHAnsi"/>
        </w:rPr>
        <w:id w:val="-771011534"/>
        <w:lock w:val="sdtLocked"/>
        <w:placeholder>
          <w:docPart w:val="C71AD0EFE7044A4FA82DEDD5087CDD7A"/>
        </w:placeholder>
      </w:sdtPr>
      <w:sdtEndPr/>
      <w:sdtContent>
        <w:p w14:paraId="1D0A0A00" w14:textId="062F4FE3" w:rsidR="0091272C" w:rsidRPr="0091272C" w:rsidRDefault="0091272C" w:rsidP="006D7E4B">
          <w:pPr>
            <w:pStyle w:val="Cmsor4"/>
            <w:rPr>
              <w:rFonts w:cstheme="minorHAnsi"/>
            </w:rPr>
          </w:pPr>
          <w:r w:rsidRPr="0091272C">
            <w:rPr>
              <w:rFonts w:cstheme="minorHAnsi"/>
            </w:rPr>
            <w:t>Munkája során törekszik a rendszerszemléletű, folyamatorientált, komplex megközelítésre</w:t>
          </w:r>
          <w:r w:rsidR="00C16C4A">
            <w:rPr>
              <w:rFonts w:cstheme="minorHAnsi"/>
            </w:rPr>
            <w:t>.</w:t>
          </w:r>
        </w:p>
        <w:p w14:paraId="7413ADE5" w14:textId="27CE76AE" w:rsidR="006D7E4B" w:rsidRPr="0091272C" w:rsidRDefault="0091272C" w:rsidP="006D7E4B">
          <w:pPr>
            <w:pStyle w:val="Cmsor4"/>
            <w:rPr>
              <w:rFonts w:cstheme="minorHAnsi"/>
            </w:rPr>
          </w:pPr>
          <w:r w:rsidRPr="0091272C">
            <w:rPr>
              <w:rFonts w:cstheme="minorHAnsi"/>
            </w:rPr>
            <w:t>Törekszik a problémák felismerésére és megoldására, a kreativitásra, új megoldások keresésére, egyszerre és arányosan alkalmazza az intuitív és az</w:t>
          </w:r>
          <w:r w:rsidR="006D7E4B" w:rsidRPr="0091272C">
            <w:rPr>
              <w:rFonts w:cstheme="minorHAnsi"/>
            </w:rPr>
            <w:t>,</w:t>
          </w:r>
          <w:r w:rsidRPr="0091272C">
            <w:rPr>
              <w:rFonts w:cstheme="minorHAnsi"/>
            </w:rPr>
            <w:t xml:space="preserve"> ismereteken alapuló megközelítéseket</w:t>
          </w:r>
          <w:r w:rsidR="00C16C4A">
            <w:rPr>
              <w:rFonts w:cstheme="minorHAnsi"/>
            </w:rPr>
            <w:t>.</w:t>
          </w:r>
        </w:p>
        <w:p w14:paraId="320313EB" w14:textId="08487122" w:rsidR="006D7E4B" w:rsidRPr="0091272C" w:rsidRDefault="005D334C" w:rsidP="006D7E4B">
          <w:pPr>
            <w:pStyle w:val="Cmsor4"/>
            <w:rPr>
              <w:rFonts w:cstheme="minorHAnsi"/>
            </w:rPr>
          </w:pPr>
          <w:r w:rsidRPr="0091272C">
            <w:rPr>
              <w:rFonts w:cstheme="minorHAnsi"/>
            </w:rPr>
            <w:t>Nyitott az új információk befogadására, törekszik esztétikai, humán és természettudományos műveltségének folyamatos fejlesztésére, szakmai ismereteinek</w:t>
          </w:r>
          <w:r w:rsidR="00C16C4A">
            <w:rPr>
              <w:rFonts w:cstheme="minorHAnsi"/>
            </w:rPr>
            <w:t>.</w:t>
          </w:r>
        </w:p>
        <w:p w14:paraId="2F2250C1" w14:textId="48958F5A" w:rsidR="00E73573" w:rsidRPr="0091272C" w:rsidRDefault="0091272C" w:rsidP="0091272C">
          <w:pPr>
            <w:pStyle w:val="Cmsor4"/>
            <w:rPr>
              <w:rFonts w:eastAsiaTheme="minorHAnsi" w:cstheme="minorHAnsi"/>
            </w:rPr>
          </w:pPr>
          <w:r w:rsidRPr="0091272C">
            <w:rPr>
              <w:rFonts w:cstheme="minorHAnsi"/>
            </w:rPr>
            <w:t>A</w:t>
          </w:r>
          <w:r w:rsidR="00EB62A8">
            <w:rPr>
              <w:rFonts w:cstheme="minorHAnsi"/>
            </w:rPr>
            <w:t xml:space="preserve"> </w:t>
          </w:r>
          <w:r w:rsidRPr="0091272C">
            <w:rPr>
              <w:rFonts w:cstheme="minorHAnsi"/>
            </w:rPr>
            <w:t>munkája során előforduló minden helyzetben törekszik a jogszabályok és etikai normák betartására, követi a munkahelyi egészség és biztonság, a műszaki, jogi és gazdasági szabályozás előírás</w:t>
          </w:r>
          <w:r w:rsidR="00C16C4A">
            <w:rPr>
              <w:rFonts w:cstheme="minorHAnsi"/>
            </w:rPr>
            <w:t>.</w:t>
          </w:r>
        </w:p>
      </w:sdtContent>
    </w:sdt>
    <w:p w14:paraId="5280CDC9" w14:textId="7792913C" w:rsidR="007A4E2E" w:rsidRPr="00FC3F94" w:rsidRDefault="007A4E2E" w:rsidP="004C2D6E">
      <w:pPr>
        <w:pStyle w:val="Cmsor3"/>
      </w:pPr>
      <w:r w:rsidRPr="00FC3F94">
        <w:t>Önállóság és felelősség</w:t>
      </w:r>
      <w:r w:rsidR="00120ED8">
        <w:t xml:space="preserve"> – a KKK </w:t>
      </w:r>
      <w:r w:rsidR="005D334C">
        <w:t>7</w:t>
      </w:r>
      <w:r w:rsidR="00120ED8" w:rsidRPr="0070154B">
        <w:t>.1.</w:t>
      </w:r>
      <w:r w:rsidR="005D334C">
        <w:t>1</w:t>
      </w:r>
      <w:r w:rsidR="00120ED8" w:rsidRPr="0070154B">
        <w:t>.</w:t>
      </w:r>
      <w:r w:rsidR="00120ED8">
        <w:t xml:space="preserve"> </w:t>
      </w:r>
      <w:r w:rsidR="005D334C">
        <w:t xml:space="preserve">d) </w:t>
      </w:r>
      <w:r w:rsidR="00120ED8">
        <w:t>pontja szerint</w:t>
      </w:r>
    </w:p>
    <w:sdt>
      <w:sdtPr>
        <w:rPr>
          <w:rFonts w:cstheme="minorHAnsi"/>
        </w:rPr>
        <w:id w:val="-1672096747"/>
        <w:lock w:val="sdtLocked"/>
        <w:placeholder>
          <w:docPart w:val="D27DF73854B04ABCAC6E5032E576398E"/>
        </w:placeholder>
      </w:sdtPr>
      <w:sdtEndPr/>
      <w:sdtContent>
        <w:p w14:paraId="32637169" w14:textId="4F603ECC" w:rsidR="006D7E4B" w:rsidRPr="002066EE" w:rsidRDefault="002066EE" w:rsidP="006D7E4B">
          <w:pPr>
            <w:pStyle w:val="Cmsor4"/>
            <w:rPr>
              <w:rFonts w:cstheme="minorHAnsi"/>
            </w:rPr>
          </w:pPr>
          <w:r w:rsidRPr="002066EE">
            <w:rPr>
              <w:rFonts w:cstheme="minorHAnsi"/>
            </w:rPr>
            <w:t>Szakmai problémák során önállóan és kezdeményezően lép fel</w:t>
          </w:r>
          <w:r>
            <w:rPr>
              <w:rFonts w:cstheme="minorHAnsi"/>
            </w:rPr>
            <w:t>.</w:t>
          </w:r>
        </w:p>
        <w:p w14:paraId="2C02975F" w14:textId="64A07BD6" w:rsidR="006D7E4B" w:rsidRPr="002066EE" w:rsidRDefault="002066EE" w:rsidP="006D7E4B">
          <w:pPr>
            <w:pStyle w:val="Cmsor4"/>
            <w:rPr>
              <w:rFonts w:cstheme="minorHAnsi"/>
            </w:rPr>
          </w:pPr>
          <w:r w:rsidRPr="002066EE">
            <w:rPr>
              <w:rFonts w:cstheme="minorHAnsi"/>
            </w:rPr>
            <w:t>Döntéseit körültekintően, szükség esetén a megfelelő szakterületek képviselőivel konzultálva, de önállóan hozza és azokért felelősséget vállal</w:t>
          </w:r>
          <w:r>
            <w:rPr>
              <w:rFonts w:cstheme="minorHAnsi"/>
            </w:rPr>
            <w:t>.</w:t>
          </w:r>
        </w:p>
        <w:p w14:paraId="680EBB3E" w14:textId="546950BC" w:rsidR="00E73573" w:rsidRPr="002066EE" w:rsidRDefault="002066EE" w:rsidP="002066EE">
          <w:pPr>
            <w:pStyle w:val="Cmsor4"/>
            <w:rPr>
              <w:rFonts w:cstheme="minorHAnsi"/>
            </w:rPr>
          </w:pPr>
          <w:r w:rsidRPr="002066EE">
            <w:rPr>
              <w:rFonts w:cstheme="minorHAnsi"/>
            </w:rPr>
            <w:t>Munkáját személyes anyagi és erkölcsi felelősségének, és az épített környezet társadalmi hatásának tudatában végzi.</w:t>
          </w:r>
        </w:p>
      </w:sdtContent>
    </w:sdt>
    <w:p w14:paraId="18321BFB" w14:textId="77777777" w:rsidR="00791E84" w:rsidRPr="004543C3" w:rsidRDefault="00047B41" w:rsidP="001B7A60">
      <w:pPr>
        <w:pStyle w:val="Cmsor2"/>
      </w:pPr>
      <w:r w:rsidRPr="004543C3">
        <w:t xml:space="preserve">Oktatási módszertan </w:t>
      </w:r>
    </w:p>
    <w:sdt>
      <w:sdtPr>
        <w:id w:val="869188049"/>
        <w:lock w:val="sdtLocked"/>
        <w:placeholder>
          <w:docPart w:val="919A4BC5A54342AFB0D0D2D12A5CBFBB"/>
        </w:placeholder>
      </w:sdtPr>
      <w:sdtEndPr/>
      <w:sdtContent>
        <w:p w14:paraId="55683995" w14:textId="47CD5313" w:rsidR="00CD3A57" w:rsidRDefault="004E2E24" w:rsidP="00CD3A57">
          <w:pPr>
            <w:pStyle w:val="adat"/>
          </w:pPr>
          <w:r>
            <w:rPr>
              <w:rFonts w:ascii="Segoe UI" w:hAnsi="Segoe UI" w:cs="Segoe UI"/>
            </w:rPr>
            <w:t>G</w:t>
          </w:r>
          <w:r w:rsidR="00FA3DB1" w:rsidRPr="00C21022">
            <w:rPr>
              <w:rFonts w:ascii="Segoe UI" w:hAnsi="Segoe UI" w:cs="Segoe UI"/>
            </w:rPr>
            <w:t>yakorlatok, nyitó</w:t>
          </w:r>
          <w:r w:rsidR="00EB62A8">
            <w:rPr>
              <w:rFonts w:ascii="Segoe UI" w:hAnsi="Segoe UI" w:cs="Segoe UI"/>
            </w:rPr>
            <w:t>, orientáló és tájékoztató,</w:t>
          </w:r>
          <w:r w:rsidR="00FA3DB1" w:rsidRPr="00C21022">
            <w:rPr>
              <w:rFonts w:ascii="Segoe UI" w:hAnsi="Segoe UI" w:cs="Segoe UI"/>
            </w:rPr>
            <w:t xml:space="preserve"> </w:t>
          </w:r>
          <w:r w:rsidR="00EB62A8">
            <w:rPr>
              <w:rFonts w:ascii="Segoe UI" w:hAnsi="Segoe UI" w:cs="Segoe UI"/>
            </w:rPr>
            <w:t>illetve</w:t>
          </w:r>
          <w:r w:rsidR="00FA3DB1" w:rsidRPr="00C21022">
            <w:rPr>
              <w:rFonts w:ascii="Segoe UI" w:hAnsi="Segoe UI" w:cs="Segoe UI"/>
            </w:rPr>
            <w:t xml:space="preserve"> értékelő előadások</w:t>
          </w:r>
          <w:r w:rsidR="00FA3DB1">
            <w:rPr>
              <w:rFonts w:ascii="Segoe UI" w:hAnsi="Segoe UI" w:cs="Segoe UI"/>
            </w:rPr>
            <w:t>.</w:t>
          </w:r>
          <w:r w:rsidR="00FA3DB1" w:rsidRPr="004A56DC">
            <w:t xml:space="preserve"> </w:t>
          </w:r>
          <w:sdt>
            <w:sdtPr>
              <w:id w:val="1150492092"/>
              <w:placeholder>
                <w:docPart w:val="ED682AA5D8674344A41B00C1924B11D8"/>
              </w:placeholder>
            </w:sdtPr>
            <w:sdtEndPr/>
            <w:sdtContent>
              <w:r>
                <w:t>Egy</w:t>
              </w:r>
              <w:r w:rsidR="00EB62A8">
                <w:t>én</w:t>
              </w:r>
              <w:r>
                <w:t>ileg és c</w:t>
              </w:r>
              <w:r w:rsidR="00FA3DB1">
                <w:t xml:space="preserve">soportmunkában végzett anyaggyűjtés, forrásfeldolgozás, értékelés és </w:t>
              </w:r>
              <w:r w:rsidR="00EB62A8">
                <w:t>tartószerkezet</w:t>
              </w:r>
              <w:r>
                <w:t xml:space="preserve"> </w:t>
              </w:r>
              <w:r w:rsidR="00FA3DB1">
                <w:t>tervezés</w:t>
              </w:r>
              <w:r w:rsidR="00EB62A8">
                <w:t>, konstruálás</w:t>
              </w:r>
              <w:r w:rsidR="00FA3DB1">
                <w:t xml:space="preserve"> oktatói konzultációval, </w:t>
              </w:r>
              <w:r w:rsidR="0047614D">
                <w:t>felad</w:t>
              </w:r>
              <w:r w:rsidR="00EB62A8">
                <w:t>a</w:t>
              </w:r>
              <w:r w:rsidR="0047614D">
                <w:t>t bemutatással</w:t>
              </w:r>
              <w:r w:rsidR="00FA3DB1">
                <w:t>.</w:t>
              </w:r>
            </w:sdtContent>
          </w:sdt>
        </w:p>
      </w:sdtContent>
    </w:sdt>
    <w:p w14:paraId="1A75FB52" w14:textId="77777777" w:rsidR="00175BAF" w:rsidRPr="004543C3" w:rsidRDefault="00641A4B" w:rsidP="001B7A60">
      <w:pPr>
        <w:pStyle w:val="Cmsor2"/>
      </w:pPr>
      <w:r w:rsidRPr="004543C3">
        <w:t>Tanulástámogató anyagok</w:t>
      </w:r>
    </w:p>
    <w:p w14:paraId="3B374BBC" w14:textId="77777777" w:rsidR="00175BAF" w:rsidRDefault="00885AD8" w:rsidP="004C2D6E">
      <w:pPr>
        <w:pStyle w:val="Cmsor3"/>
      </w:pPr>
      <w:r w:rsidRPr="00226C7A">
        <w:t>Szakirodalom</w:t>
      </w:r>
    </w:p>
    <w:sdt>
      <w:sdtPr>
        <w:id w:val="1452509889"/>
        <w:lock w:val="sdtLocked"/>
        <w:placeholder>
          <w:docPart w:val="D23AE445FEDD4337AED08AB0D2F63178"/>
        </w:placeholder>
      </w:sdtPr>
      <w:sdtEndPr/>
      <w:sdtContent>
        <w:sdt>
          <w:sdtPr>
            <w:id w:val="-625848883"/>
            <w:placeholder>
              <w:docPart w:val="7B383B07854D49C6A4E226AD7A8FA9DF"/>
            </w:placeholder>
          </w:sdtPr>
          <w:sdtEndPr/>
          <w:sdtContent>
            <w:p w14:paraId="60FB5EAD" w14:textId="1A0FB7D0" w:rsidR="00DE42E2" w:rsidRDefault="0047614D" w:rsidP="00DE42E2">
              <w:pPr>
                <w:pStyle w:val="adat"/>
              </w:pPr>
              <w:r>
                <w:t>Az aktuális félévben meghirdetett t</w:t>
              </w:r>
              <w:r w:rsidR="003568DF">
                <w:t>émától függően</w:t>
              </w:r>
              <w:r>
                <w:t>,</w:t>
              </w:r>
              <w:r w:rsidR="003568DF">
                <w:t xml:space="preserve"> a félév elején </w:t>
              </w:r>
              <w:r>
                <w:t>közzétéve</w:t>
              </w:r>
              <w:r w:rsidR="00DE42E2">
                <w:t>, aktualizálva</w:t>
              </w:r>
              <w:r>
                <w:t>.</w:t>
              </w:r>
            </w:p>
            <w:p w14:paraId="5361480F" w14:textId="2A15AC63" w:rsidR="00872296" w:rsidRPr="005A656A" w:rsidRDefault="00DE42E2" w:rsidP="00DE42E2">
              <w:pPr>
                <w:pStyle w:val="adat"/>
                <w:ind w:left="0" w:firstLine="567"/>
              </w:pPr>
              <w:r>
                <w:t>Detail Construction Manual sorozatnak az aktuális témához kapcsolódó kötetei kötetei</w:t>
              </w:r>
            </w:p>
          </w:sdtContent>
        </w:sdt>
      </w:sdtContent>
    </w:sdt>
    <w:p w14:paraId="56163C58" w14:textId="77777777" w:rsidR="00175BAF" w:rsidRDefault="006D3FCE" w:rsidP="004C2D6E">
      <w:pPr>
        <w:pStyle w:val="Cmsor3"/>
      </w:pPr>
      <w:r w:rsidRPr="00226C7A">
        <w:t xml:space="preserve">Jegyzetek </w:t>
      </w:r>
    </w:p>
    <w:sdt>
      <w:sdtPr>
        <w:id w:val="-1440909495"/>
        <w:lock w:val="sdtLocked"/>
        <w:placeholder>
          <w:docPart w:val="3BA79984EF6542668B3FCA3FB6F084C2"/>
        </w:placeholder>
      </w:sdtPr>
      <w:sdtEndPr/>
      <w:sdtContent>
        <w:p w14:paraId="2E15CE17" w14:textId="79313406" w:rsidR="00872296" w:rsidRPr="00D4195C" w:rsidRDefault="003568DF" w:rsidP="00D4195C">
          <w:pPr>
            <w:ind w:left="709"/>
            <w:rPr>
              <w:rStyle w:val="Hiperhivatkozs"/>
              <w:color w:val="000000"/>
            </w:rPr>
          </w:pPr>
          <w:r>
            <w:t>-</w:t>
          </w:r>
        </w:p>
      </w:sdtContent>
    </w:sdt>
    <w:p w14:paraId="15902532" w14:textId="77777777" w:rsidR="00175BAF" w:rsidRDefault="006D3FCE" w:rsidP="004C2D6E">
      <w:pPr>
        <w:pStyle w:val="Cmsor3"/>
      </w:pPr>
      <w:r w:rsidRPr="00226C7A">
        <w:t xml:space="preserve">Letölthető anyagok </w:t>
      </w:r>
    </w:p>
    <w:sdt>
      <w:sdtPr>
        <w:id w:val="-1619213031"/>
        <w:lock w:val="sdtLocked"/>
        <w:placeholder>
          <w:docPart w:val="ECF04D87E4694404B1294B557F561B38"/>
        </w:placeholder>
      </w:sdtPr>
      <w:sdtEndPr/>
      <w:sdtContent>
        <w:p w14:paraId="55EFA4A9" w14:textId="74B40BEC" w:rsidR="00F80430" w:rsidRPr="00DD1248" w:rsidRDefault="00A73523" w:rsidP="00872296">
          <w:pPr>
            <w:pStyle w:val="adat"/>
          </w:pPr>
          <w:r w:rsidRPr="00DD1248">
            <w:t>A feladatok előkészített kiírása, te</w:t>
          </w:r>
          <w:r w:rsidR="00EB62A8">
            <w:t>rvezési alapadatok, tanulmányok,</w:t>
          </w:r>
          <w:r w:rsidRPr="00DD1248">
            <w:t xml:space="preserve"> további segédanyagok.</w:t>
          </w:r>
        </w:p>
      </w:sdtContent>
    </w:sdt>
    <w:p w14:paraId="67D77EAF" w14:textId="77777777" w:rsidR="00FF1920" w:rsidRDefault="00FF1920" w:rsidP="00FF1920">
      <w:pPr>
        <w:pStyle w:val="Cmsor1"/>
      </w:pPr>
      <w:r>
        <w:t>Tantárgy tematikája</w:t>
      </w:r>
    </w:p>
    <w:p w14:paraId="5123FE47" w14:textId="77777777" w:rsidR="00FF1920" w:rsidRDefault="00FF1920" w:rsidP="00FF1920">
      <w:pPr>
        <w:pStyle w:val="Cmsor2"/>
      </w:pPr>
      <w:r>
        <w:t>Előadások tematikája</w:t>
      </w:r>
    </w:p>
    <w:p w14:paraId="6CDEC98D" w14:textId="77777777" w:rsidR="00FF1920" w:rsidRPr="0070154B" w:rsidRDefault="00FF1920" w:rsidP="00FF1920">
      <w:pPr>
        <w:pStyle w:val="Listaszerbekezds"/>
        <w:numPr>
          <w:ilvl w:val="0"/>
          <w:numId w:val="40"/>
        </w:numPr>
        <w:spacing w:after="160" w:line="259" w:lineRule="auto"/>
        <w:jc w:val="left"/>
        <w:rPr>
          <w:i/>
        </w:rPr>
      </w:pPr>
      <w:r>
        <w:rPr>
          <w:i/>
        </w:rPr>
        <w:t>–</w:t>
      </w:r>
      <w:r w:rsidRPr="0070154B">
        <w:rPr>
          <w:i/>
        </w:rPr>
        <w:t xml:space="preserve"> </w:t>
      </w:r>
    </w:p>
    <w:p w14:paraId="39E7054F" w14:textId="77777777" w:rsidR="00FF1920" w:rsidRDefault="00FF1920" w:rsidP="00FF1920">
      <w:pPr>
        <w:pStyle w:val="Cmsor2"/>
      </w:pPr>
      <w:r>
        <w:t>Gyakorlati órák tematikája</w:t>
      </w:r>
    </w:p>
    <w:p w14:paraId="6EC36E81" w14:textId="6DC388C1" w:rsidR="00FA3DB1" w:rsidRPr="00DD1248" w:rsidRDefault="00FA3DB1" w:rsidP="00FA3DB1">
      <w:pPr>
        <w:pStyle w:val="Listaszerbekezds"/>
        <w:numPr>
          <w:ilvl w:val="0"/>
          <w:numId w:val="40"/>
        </w:numPr>
        <w:spacing w:line="259" w:lineRule="auto"/>
        <w:ind w:left="1281" w:hanging="357"/>
        <w:contextualSpacing w:val="0"/>
        <w:jc w:val="left"/>
      </w:pPr>
      <w:r w:rsidRPr="00DD1248">
        <w:t xml:space="preserve">Félévindító </w:t>
      </w:r>
      <w:r w:rsidR="00007F40">
        <w:t xml:space="preserve">eladás </w:t>
      </w:r>
      <w:r w:rsidR="002621B2">
        <w:t>– a félév programjának,</w:t>
      </w:r>
      <w:r w:rsidR="00D1781C">
        <w:t xml:space="preserve"> a</w:t>
      </w:r>
      <w:r w:rsidR="002621B2">
        <w:t xml:space="preserve"> kiadott anyagok</w:t>
      </w:r>
      <w:r w:rsidR="00D1781C">
        <w:t>nak az</w:t>
      </w:r>
      <w:r w:rsidR="00D1781C" w:rsidRPr="00D1781C">
        <w:t xml:space="preserve"> </w:t>
      </w:r>
      <w:r w:rsidR="00D1781C">
        <w:t>ismertetése</w:t>
      </w:r>
    </w:p>
    <w:p w14:paraId="5A733DA7" w14:textId="01623EAA" w:rsidR="00FA3DB1" w:rsidRPr="00DD1248" w:rsidRDefault="00B932E6" w:rsidP="00F9300F">
      <w:pPr>
        <w:pStyle w:val="Listaszerbekezds"/>
        <w:numPr>
          <w:ilvl w:val="0"/>
          <w:numId w:val="40"/>
        </w:numPr>
        <w:spacing w:line="259" w:lineRule="auto"/>
        <w:ind w:left="1281" w:hanging="357"/>
        <w:contextualSpacing w:val="0"/>
        <w:jc w:val="left"/>
      </w:pPr>
      <w:r>
        <w:t>F</w:t>
      </w:r>
      <w:r w:rsidR="00BC5753" w:rsidRPr="00DD1248">
        <w:t>eladat</w:t>
      </w:r>
      <w:r w:rsidR="00D1781C">
        <w:t xml:space="preserve"> ismertetése</w:t>
      </w:r>
      <w:r>
        <w:t>:</w:t>
      </w:r>
      <w:r w:rsidRPr="00DD1248">
        <w:t xml:space="preserve"> </w:t>
      </w:r>
      <w:r>
        <w:t>bevezető</w:t>
      </w:r>
      <w:r w:rsidR="00BC5753" w:rsidRPr="00DD1248">
        <w:t xml:space="preserve"> előadások</w:t>
      </w:r>
      <w:r>
        <w:t xml:space="preserve"> a szerkezetcsaládról</w:t>
      </w:r>
    </w:p>
    <w:p w14:paraId="12111400" w14:textId="771CCFFE" w:rsidR="00FA3DB1" w:rsidRDefault="00B932E6" w:rsidP="00FA3DB1">
      <w:pPr>
        <w:pStyle w:val="Listaszerbekezds"/>
        <w:numPr>
          <w:ilvl w:val="0"/>
          <w:numId w:val="40"/>
        </w:numPr>
        <w:spacing w:line="259" w:lineRule="auto"/>
        <w:ind w:left="1281" w:hanging="357"/>
        <w:contextualSpacing w:val="0"/>
        <w:jc w:val="left"/>
      </w:pPr>
      <w:r>
        <w:t>Épületlátogatás (ha van az adott szerkezetcsaládba tartozó látogatható épület)</w:t>
      </w:r>
    </w:p>
    <w:p w14:paraId="0E153C8B" w14:textId="0C6C6A1D" w:rsidR="003568DF" w:rsidRPr="00DD1248" w:rsidRDefault="003568DF" w:rsidP="003568DF">
      <w:pPr>
        <w:pStyle w:val="Listaszerbekezds"/>
        <w:numPr>
          <w:ilvl w:val="0"/>
          <w:numId w:val="40"/>
        </w:numPr>
        <w:spacing w:line="259" w:lineRule="auto"/>
        <w:ind w:left="1281" w:hanging="357"/>
        <w:contextualSpacing w:val="0"/>
        <w:jc w:val="left"/>
      </w:pPr>
      <w:r w:rsidRPr="00DD1248">
        <w:t>Konzultáció</w:t>
      </w:r>
      <w:r w:rsidR="00B932E6">
        <w:t>:</w:t>
      </w:r>
      <w:r w:rsidRPr="00DD1248">
        <w:t xml:space="preserve"> </w:t>
      </w:r>
      <w:r w:rsidR="00B932E6">
        <w:t>anyaggyűjtés, feldolgozás</w:t>
      </w:r>
    </w:p>
    <w:p w14:paraId="4AD89B3B" w14:textId="46F7530B" w:rsidR="003568DF" w:rsidRPr="00DD1248" w:rsidRDefault="00D1781C" w:rsidP="003568DF">
      <w:pPr>
        <w:pStyle w:val="Listaszerbekezds"/>
        <w:numPr>
          <w:ilvl w:val="0"/>
          <w:numId w:val="40"/>
        </w:numPr>
        <w:spacing w:line="259" w:lineRule="auto"/>
        <w:ind w:left="1281" w:hanging="357"/>
        <w:contextualSpacing w:val="0"/>
        <w:jc w:val="left"/>
      </w:pPr>
      <w:r>
        <w:t>Információ megosztás a megismert anyagokról:</w:t>
      </w:r>
      <w:r w:rsidR="003568DF" w:rsidRPr="00DD1248">
        <w:t xml:space="preserve"> csoportos prezentáció</w:t>
      </w:r>
    </w:p>
    <w:p w14:paraId="09B9E6A4" w14:textId="6F6542A2" w:rsidR="00FA3DB1" w:rsidRPr="00DD1248" w:rsidRDefault="00D1781C" w:rsidP="00FA3DB1">
      <w:pPr>
        <w:pStyle w:val="Listaszerbekezds"/>
        <w:numPr>
          <w:ilvl w:val="0"/>
          <w:numId w:val="40"/>
        </w:numPr>
        <w:spacing w:line="259" w:lineRule="auto"/>
        <w:ind w:left="1281" w:hanging="357"/>
        <w:contextualSpacing w:val="0"/>
        <w:jc w:val="left"/>
      </w:pPr>
      <w:r>
        <w:t>Orientáló előadás</w:t>
      </w:r>
    </w:p>
    <w:p w14:paraId="3BD1D787" w14:textId="2784CF82" w:rsidR="00FA3DB1" w:rsidRPr="00DD1248" w:rsidRDefault="00D1781C" w:rsidP="00FA3DB1">
      <w:pPr>
        <w:pStyle w:val="Listaszerbekezds"/>
        <w:numPr>
          <w:ilvl w:val="0"/>
          <w:numId w:val="40"/>
        </w:numPr>
        <w:spacing w:line="259" w:lineRule="auto"/>
        <w:ind w:left="1281" w:hanging="357"/>
        <w:contextualSpacing w:val="0"/>
        <w:jc w:val="left"/>
      </w:pPr>
      <w:r>
        <w:t xml:space="preserve">Lehetséges </w:t>
      </w:r>
      <w:r w:rsidR="009133BB">
        <w:t>szerkezetek</w:t>
      </w:r>
      <w:r>
        <w:t xml:space="preserve"> koncepciójának vázlattervi kidolgozása</w:t>
      </w:r>
    </w:p>
    <w:p w14:paraId="1B97A087" w14:textId="019AAA50" w:rsidR="00D1781C" w:rsidRPr="00DD1248" w:rsidRDefault="00D1781C" w:rsidP="00D1781C">
      <w:pPr>
        <w:pStyle w:val="Listaszerbekezds"/>
        <w:numPr>
          <w:ilvl w:val="0"/>
          <w:numId w:val="40"/>
        </w:numPr>
        <w:spacing w:line="259" w:lineRule="auto"/>
        <w:ind w:left="1281" w:hanging="357"/>
        <w:contextualSpacing w:val="0"/>
        <w:jc w:val="left"/>
      </w:pPr>
      <w:r>
        <w:t xml:space="preserve">Lehetséges </w:t>
      </w:r>
      <w:r w:rsidR="009133BB">
        <w:t xml:space="preserve">szerkezetek </w:t>
      </w:r>
      <w:r>
        <w:t>koncepciójának vázlattervi kidolgozása</w:t>
      </w:r>
    </w:p>
    <w:p w14:paraId="084AC503" w14:textId="1939A5A4" w:rsidR="003568DF" w:rsidRPr="00DD1248" w:rsidRDefault="00D1781C" w:rsidP="003568DF">
      <w:pPr>
        <w:pStyle w:val="Listaszerbekezds"/>
        <w:numPr>
          <w:ilvl w:val="0"/>
          <w:numId w:val="40"/>
        </w:numPr>
        <w:spacing w:line="259" w:lineRule="auto"/>
        <w:ind w:left="1281" w:hanging="357"/>
        <w:contextualSpacing w:val="0"/>
        <w:jc w:val="left"/>
      </w:pPr>
      <w:r>
        <w:t>A lehetséges tervvariánsok bemutatása: csoportos prezentáció</w:t>
      </w:r>
    </w:p>
    <w:p w14:paraId="1F19ABB8" w14:textId="6747517E" w:rsidR="00FA3DB1" w:rsidRPr="00DD1248" w:rsidRDefault="00D1781C" w:rsidP="00FA3DB1">
      <w:pPr>
        <w:pStyle w:val="Listaszerbekezds"/>
        <w:numPr>
          <w:ilvl w:val="0"/>
          <w:numId w:val="40"/>
        </w:numPr>
        <w:spacing w:line="259" w:lineRule="auto"/>
        <w:ind w:left="1281" w:hanging="357"/>
        <w:contextualSpacing w:val="0"/>
        <w:jc w:val="left"/>
      </w:pPr>
      <w:r>
        <w:t xml:space="preserve">Egy kiválasztott </w:t>
      </w:r>
      <w:r w:rsidR="009133BB">
        <w:t xml:space="preserve">szerkezetek </w:t>
      </w:r>
      <w:r>
        <w:t>koncepciójának részletes kidolgozása</w:t>
      </w:r>
    </w:p>
    <w:p w14:paraId="25B06F96" w14:textId="384AB018" w:rsidR="00D1781C" w:rsidRPr="00DD1248" w:rsidRDefault="00D1781C" w:rsidP="00D1781C">
      <w:pPr>
        <w:pStyle w:val="Listaszerbekezds"/>
        <w:numPr>
          <w:ilvl w:val="0"/>
          <w:numId w:val="40"/>
        </w:numPr>
        <w:spacing w:line="259" w:lineRule="auto"/>
        <w:ind w:left="1281" w:hanging="357"/>
        <w:contextualSpacing w:val="0"/>
        <w:jc w:val="left"/>
      </w:pPr>
      <w:r>
        <w:t xml:space="preserve">Egy kiválasztott </w:t>
      </w:r>
      <w:r w:rsidR="009133BB">
        <w:t xml:space="preserve">szerkezetek </w:t>
      </w:r>
      <w:r>
        <w:t>koncepciójának részletes kidolgozása</w:t>
      </w:r>
    </w:p>
    <w:p w14:paraId="3CF79C1E" w14:textId="77F0412E" w:rsidR="00F80430" w:rsidRDefault="009133BB" w:rsidP="002B0E47">
      <w:pPr>
        <w:pStyle w:val="Listaszerbekezds"/>
        <w:numPr>
          <w:ilvl w:val="0"/>
          <w:numId w:val="40"/>
        </w:numPr>
        <w:spacing w:after="160" w:line="259" w:lineRule="auto"/>
        <w:ind w:left="1281" w:hanging="357"/>
        <w:contextualSpacing w:val="0"/>
        <w:jc w:val="left"/>
      </w:pPr>
      <w:r>
        <w:t xml:space="preserve">A félév </w:t>
      </w:r>
      <w:r w:rsidR="00BC5753" w:rsidRPr="00DD1248">
        <w:t>s</w:t>
      </w:r>
      <w:r>
        <w:t xml:space="preserve">orán megismert anyagok </w:t>
      </w:r>
      <w:r w:rsidR="00BC5753" w:rsidRPr="00DD1248">
        <w:t>és</w:t>
      </w:r>
      <w:r>
        <w:t xml:space="preserve"> a részletesen kidolgozott</w:t>
      </w:r>
      <w:r w:rsidR="00BC5753" w:rsidRPr="00DD1248">
        <w:t xml:space="preserve"> </w:t>
      </w:r>
      <w:r>
        <w:t>szerkezetek koncepciójának</w:t>
      </w:r>
      <w:r w:rsidR="00BC5753" w:rsidRPr="00DD1248">
        <w:t xml:space="preserve"> </w:t>
      </w:r>
      <w:r w:rsidR="00C227C3">
        <w:t xml:space="preserve">egységes dokumentációként való </w:t>
      </w:r>
      <w:r w:rsidR="00BC5753" w:rsidRPr="00DD1248">
        <w:t>bemutatása</w:t>
      </w:r>
      <w:r w:rsidR="00F80430">
        <w:br w:type="page"/>
      </w:r>
    </w:p>
    <w:p w14:paraId="022CF2C2" w14:textId="77777777" w:rsidR="00AB277F" w:rsidRPr="004543C3" w:rsidRDefault="00AB277F" w:rsidP="001B7A60">
      <w:pPr>
        <w:pStyle w:val="FcmI"/>
      </w:pPr>
      <w:r w:rsidRPr="004543C3">
        <w:lastRenderedPageBreak/>
        <w:t xml:space="preserve">TantárgyKövetelmények </w:t>
      </w:r>
    </w:p>
    <w:p w14:paraId="1169B760" w14:textId="77777777" w:rsidR="003601CF" w:rsidRPr="004543C3" w:rsidRDefault="00D367E0" w:rsidP="00816956">
      <w:pPr>
        <w:pStyle w:val="Cmsor1"/>
      </w:pPr>
      <w:r>
        <w:t xml:space="preserve">A </w:t>
      </w:r>
      <w:r w:rsidR="003601CF" w:rsidRPr="00816956">
        <w:t>Tanulmányi</w:t>
      </w:r>
      <w:r w:rsidR="003601CF" w:rsidRPr="004543C3">
        <w:t xml:space="preserve"> teljesítmény </w:t>
      </w:r>
      <w:r w:rsidRPr="004543C3">
        <w:t xml:space="preserve">ellenőrzése </w:t>
      </w:r>
      <w:r>
        <w:t>ÉS ért</w:t>
      </w:r>
      <w:r w:rsidR="00816956">
        <w:t>é</w:t>
      </w:r>
      <w:r>
        <w:t>kelése</w:t>
      </w:r>
    </w:p>
    <w:p w14:paraId="1FAC8884" w14:textId="77777777" w:rsidR="003601CF" w:rsidRPr="004543C3" w:rsidRDefault="003601CF" w:rsidP="00816956">
      <w:pPr>
        <w:pStyle w:val="Cmsor2"/>
      </w:pPr>
      <w:r w:rsidRPr="004543C3">
        <w:t xml:space="preserve">Általános szabályok </w:t>
      </w:r>
    </w:p>
    <w:sdt>
      <w:sdtPr>
        <w:rPr>
          <w:rFonts w:eastAsiaTheme="minorHAnsi" w:cstheme="minorHAnsi"/>
          <w:szCs w:val="22"/>
        </w:rPr>
        <w:id w:val="1600218531"/>
        <w:lock w:val="sdtLocked"/>
        <w:placeholder>
          <w:docPart w:val="64CEDBF13D0B4135A95EADDE31740489"/>
        </w:placeholder>
      </w:sdtPr>
      <w:sdtEndPr/>
      <w:sdtContent>
        <w:p w14:paraId="38FDE1A2" w14:textId="299D94C6" w:rsidR="009C6FB5" w:rsidRPr="009C6FB5" w:rsidRDefault="0015232A" w:rsidP="009C6FB5">
          <w:pPr>
            <w:pStyle w:val="Cmsor3"/>
          </w:pPr>
          <w:r w:rsidRPr="00D17A66">
            <w:rPr>
              <w:rFonts w:ascii="Segoe UI" w:hAnsi="Segoe UI" w:cs="Segoe UI"/>
            </w:rPr>
            <w:t>A gyakorlatok 70%-án a részvétel kötelező.</w:t>
          </w:r>
          <w:r w:rsidR="009C6FB5" w:rsidRPr="009C6FB5">
            <w:t xml:space="preserve"> A megengedett hiányzások számát a hatályos Tanulmányi- és Vizsgaszabályzat írja elő. A teljesítményértékelések alapját a gyakorlatokon elhangzott ismeretek összessége képezi.</w:t>
          </w:r>
        </w:p>
        <w:p w14:paraId="7EC5C7BC" w14:textId="77777777" w:rsidR="00FA3DB1" w:rsidRDefault="009C6FB5" w:rsidP="009C6FB5">
          <w:pPr>
            <w:pStyle w:val="Cmsor3"/>
          </w:pPr>
          <w:r w:rsidRPr="009C6FB5">
            <w:t>Vitás esetekben a hatályos Tanulmányi- és Vizsgaszabályzat, továbbá a hatályos Etikai Kódex szabályrendszere az irányadó.</w:t>
          </w:r>
        </w:p>
        <w:p w14:paraId="048C66DE" w14:textId="77777777" w:rsidR="00126AC7" w:rsidRPr="00FA3DB1" w:rsidRDefault="00FB0148" w:rsidP="00FA3DB1"/>
      </w:sdtContent>
    </w:sdt>
    <w:p w14:paraId="195317F6" w14:textId="77777777" w:rsidR="00DB6E76" w:rsidRDefault="00DB6E76" w:rsidP="001B7A60">
      <w:pPr>
        <w:pStyle w:val="Cmsor2"/>
      </w:pPr>
      <w:r w:rsidRPr="004543C3">
        <w:t>Teljesítményértékelési módszerek</w:t>
      </w:r>
    </w:p>
    <w:sdt>
      <w:sdtPr>
        <w:rPr>
          <w:rFonts w:eastAsiaTheme="minorHAnsi" w:cstheme="minorHAnsi"/>
          <w:iCs/>
          <w:szCs w:val="22"/>
        </w:rPr>
        <w:id w:val="1107229953"/>
        <w:lock w:val="sdtLocked"/>
        <w:placeholder>
          <w:docPart w:val="573C6AFA960A4E6BBF7F98995EB07C2E"/>
        </w:placeholder>
      </w:sdtPr>
      <w:sdtEndPr>
        <w:rPr>
          <w:iCs w:val="0"/>
        </w:rPr>
      </w:sdtEndPr>
      <w:sdtContent>
        <w:p w14:paraId="23CAEC85" w14:textId="77777777" w:rsidR="00EC509A" w:rsidRPr="00EC509A" w:rsidRDefault="00EC509A" w:rsidP="00EC509A">
          <w:pPr>
            <w:pStyle w:val="Cmsor3"/>
            <w:rPr>
              <w:rFonts w:cs="Times New Roman"/>
            </w:rPr>
          </w:pPr>
          <w:r w:rsidRPr="00EC509A">
            <w:rPr>
              <w:i/>
            </w:rPr>
            <w:t>Szorgalmi időszakban végzett teljesítményértékelések:</w:t>
          </w:r>
          <w:r w:rsidR="00B41C3B" w:rsidRPr="00B41C3B">
            <w:t xml:space="preserve"> </w:t>
          </w:r>
        </w:p>
        <w:p w14:paraId="423BCD47" w14:textId="77777777" w:rsidR="00A43249" w:rsidRPr="00A43249" w:rsidRDefault="00C227C3" w:rsidP="00C227C3">
          <w:pPr>
            <w:pStyle w:val="Cmsor4"/>
            <w:numPr>
              <w:ilvl w:val="3"/>
              <w:numId w:val="42"/>
            </w:numPr>
            <w:tabs>
              <w:tab w:val="clear" w:pos="1419"/>
              <w:tab w:val="num" w:pos="1134"/>
            </w:tabs>
            <w:ind w:left="1134"/>
            <w:jc w:val="both"/>
            <w:rPr>
              <w:rFonts w:cs="Times New Roman"/>
            </w:rPr>
          </w:pPr>
          <w:r>
            <w:rPr>
              <w:rFonts w:ascii="Segoe UI" w:hAnsi="Segoe UI" w:cs="Segoe UI"/>
              <w:i/>
            </w:rPr>
            <w:t>Részteljesítmény - értékelések</w:t>
          </w:r>
          <w:r>
            <w:rPr>
              <w:rFonts w:ascii="Segoe UI" w:hAnsi="Segoe UI" w:cs="Segoe UI"/>
            </w:rPr>
            <w:t xml:space="preserve"> (a továbbiakban féléves feladatok):</w:t>
          </w:r>
          <w:r w:rsidR="00A43249">
            <w:rPr>
              <w:rFonts w:ascii="Segoe UI" w:hAnsi="Segoe UI" w:cs="Segoe UI"/>
            </w:rPr>
            <w:t xml:space="preserve"> </w:t>
          </w:r>
          <w:r w:rsidR="00A43249">
            <w:t>A féléves feladat egy szerkezetileg és/vagy építészetileg attraktív tömeg, forma adott szerkezetcsaláddal történő megvalósíthatóságának végiggondolása, és javaslattétel a tartószerkezeti konstrukcióra, annak a megvalósíthatóságával összefüggésben.</w:t>
          </w:r>
        </w:p>
        <w:p w14:paraId="5B3983DF" w14:textId="38F634C3" w:rsidR="00C227C3" w:rsidRDefault="00A43249" w:rsidP="00A43249">
          <w:pPr>
            <w:pStyle w:val="Cmsor4"/>
            <w:numPr>
              <w:ilvl w:val="0"/>
              <w:numId w:val="0"/>
            </w:numPr>
            <w:ind w:left="1134"/>
            <w:jc w:val="both"/>
            <w:rPr>
              <w:rFonts w:cs="Times New Roman"/>
            </w:rPr>
          </w:pPr>
          <w:r>
            <w:rPr>
              <w:rFonts w:ascii="Segoe UI" w:hAnsi="Segoe UI" w:cs="Segoe UI"/>
            </w:rPr>
            <w:t>A</w:t>
          </w:r>
          <w:r w:rsidR="00C227C3">
            <w:rPr>
              <w:rFonts w:ascii="Segoe UI" w:hAnsi="Segoe UI" w:cs="Segoe UI"/>
            </w:rPr>
            <w:t xml:space="preserve"> tantárgy tudás, képesség, attitűd, valamint önállóság és felelősség típusú kompetenciaelemei</w:t>
          </w:r>
          <w:r>
            <w:rPr>
              <w:rFonts w:ascii="Segoe UI" w:hAnsi="Segoe UI" w:cs="Segoe UI"/>
            </w:rPr>
            <w:t>nek</w:t>
          </w:r>
          <w:r w:rsidR="00C227C3">
            <w:rPr>
              <w:rFonts w:ascii="Segoe UI" w:hAnsi="Segoe UI" w:cs="Segoe UI"/>
            </w:rPr>
            <w:t xml:space="preserve"> komplex értékelési módja: a félév folyamán folyamatos, oktatói konzultációval segítve 3 egymásra épülő, de különálló feladatrész készül</w:t>
          </w:r>
          <w:r>
            <w:rPr>
              <w:rFonts w:ascii="Segoe UI" w:hAnsi="Segoe UI" w:cs="Segoe UI"/>
            </w:rPr>
            <w:t xml:space="preserve"> (</w:t>
          </w:r>
          <w:r w:rsidR="00E709C5">
            <w:rPr>
              <w:rFonts w:ascii="Segoe UI" w:hAnsi="Segoe UI" w:cs="Segoe UI"/>
            </w:rPr>
            <w:t>1. anyaggyűjtés, feldolgozás, 2. lehetséges szerkezeti koncepciók vázlattervi kidolgozása, 3. egy szerkezet részletes koncepciójának kidolgozása)</w:t>
          </w:r>
          <w:r w:rsidR="00C227C3">
            <w:rPr>
              <w:rFonts w:ascii="Segoe UI" w:hAnsi="Segoe UI" w:cs="Segoe UI"/>
            </w:rPr>
            <w:t>. Mindemellett a tantárgy tanulmányi foglalkozásain tanúsított folyamatos, magas szintű teljesítmény és aktivitás (aktív részvétel, gondolatok felvetése, részvétel a szervezett csoport-munkában, vitában stb.) a félévközi jegy kialakításánál figyelembe vehető.</w:t>
          </w:r>
        </w:p>
        <w:p w14:paraId="321B68A5" w14:textId="77777777" w:rsidR="0015232A" w:rsidRPr="0015232A" w:rsidRDefault="0015232A" w:rsidP="0015232A">
          <w:pPr>
            <w:widowControl w:val="0"/>
            <w:numPr>
              <w:ilvl w:val="0"/>
              <w:numId w:val="41"/>
            </w:numPr>
            <w:tabs>
              <w:tab w:val="left" w:pos="861"/>
            </w:tabs>
            <w:spacing w:after="0"/>
            <w:ind w:hanging="314"/>
            <w:jc w:val="left"/>
            <w:rPr>
              <w:rFonts w:ascii="Segoe UI" w:eastAsia="Segoe UI" w:hAnsi="Segoe UI" w:cs="Segoe UI"/>
            </w:rPr>
          </w:pPr>
          <w:r>
            <w:rPr>
              <w:rFonts w:ascii="Segoe UI" w:hAnsi="Segoe UI"/>
              <w:i/>
              <w:spacing w:val="-1"/>
            </w:rPr>
            <w:t>Vizsgaidőszakban</w:t>
          </w:r>
          <w:r>
            <w:rPr>
              <w:rFonts w:ascii="Segoe UI" w:hAnsi="Segoe UI"/>
              <w:i/>
            </w:rPr>
            <w:t xml:space="preserve"> </w:t>
          </w:r>
          <w:r>
            <w:rPr>
              <w:rFonts w:ascii="Segoe UI" w:hAnsi="Segoe UI"/>
              <w:i/>
              <w:spacing w:val="-1"/>
            </w:rPr>
            <w:t>végzett</w:t>
          </w:r>
          <w:r>
            <w:rPr>
              <w:rFonts w:ascii="Segoe UI" w:hAnsi="Segoe UI"/>
              <w:i/>
              <w:spacing w:val="-3"/>
            </w:rPr>
            <w:t xml:space="preserve"> </w:t>
          </w:r>
          <w:r>
            <w:rPr>
              <w:rFonts w:ascii="Segoe UI" w:hAnsi="Segoe UI"/>
              <w:i/>
              <w:spacing w:val="-1"/>
            </w:rPr>
            <w:t>teljesítményértékelések:</w:t>
          </w:r>
        </w:p>
        <w:p w14:paraId="608A545C" w14:textId="77777777" w:rsidR="00261FF6" w:rsidRPr="0015232A" w:rsidRDefault="0015232A" w:rsidP="0015232A">
          <w:pPr>
            <w:widowControl w:val="0"/>
            <w:numPr>
              <w:ilvl w:val="1"/>
              <w:numId w:val="41"/>
            </w:numPr>
            <w:tabs>
              <w:tab w:val="left" w:pos="861"/>
            </w:tabs>
            <w:spacing w:after="0"/>
            <w:jc w:val="left"/>
            <w:rPr>
              <w:rFonts w:ascii="Segoe UI" w:eastAsia="Segoe UI" w:hAnsi="Segoe UI" w:cs="Segoe UI"/>
            </w:rPr>
          </w:pPr>
          <w:r>
            <w:rPr>
              <w:rFonts w:ascii="Segoe UI" w:eastAsia="Segoe UI" w:hAnsi="Segoe UI" w:cs="Segoe UI"/>
            </w:rPr>
            <w:t>–</w:t>
          </w:r>
        </w:p>
      </w:sdtContent>
    </w:sdt>
    <w:p w14:paraId="35D34622" w14:textId="77777777" w:rsidR="003C78DF" w:rsidRDefault="003C78DF" w:rsidP="003C78DF">
      <w:bookmarkStart w:id="1" w:name="_Ref466272077"/>
    </w:p>
    <w:p w14:paraId="053651BC" w14:textId="77777777" w:rsidR="002505B1" w:rsidRPr="008632C4" w:rsidRDefault="00447B09" w:rsidP="00686448">
      <w:pPr>
        <w:pStyle w:val="Cmsor2"/>
      </w:pPr>
      <w:r>
        <w:t>T</w:t>
      </w:r>
      <w:r w:rsidRPr="004543C3">
        <w:t>eljesítményértékelések részaránya a minősítésben</w:t>
      </w:r>
      <w:bookmarkEnd w:id="1"/>
    </w:p>
    <w:sdt>
      <w:sdtPr>
        <w:rPr>
          <w:rFonts w:eastAsiaTheme="minorHAnsi" w:cstheme="minorHAnsi"/>
          <w:szCs w:val="22"/>
        </w:rPr>
        <w:id w:val="1795019586"/>
        <w:placeholder>
          <w:docPart w:val="2482B3C1FE23401C8CFF2DAE59C20B50"/>
        </w:placeholder>
      </w:sdtPr>
      <w:sdtEndPr/>
      <w:sdtContent>
        <w:p w14:paraId="0FEA4270" w14:textId="77777777" w:rsidR="00EA0AB7" w:rsidRDefault="00EA0AB7" w:rsidP="00EA0AB7">
          <w:pPr>
            <w:pStyle w:val="Cmsor3"/>
          </w:pPr>
          <w:r w:rsidRPr="009C6FB5">
            <w:t>A</w:t>
          </w:r>
          <w:r>
            <w:t>z</w:t>
          </w:r>
          <w:r w:rsidRPr="008632C4">
            <w:t xml:space="preserve"> aláírás megszerzésének</w:t>
          </w:r>
          <w:r>
            <w:t xml:space="preserve"> </w:t>
          </w:r>
          <w:r w:rsidR="00F433F1">
            <w:t xml:space="preserve">feltétele </w:t>
          </w:r>
          <w:r w:rsidRPr="008632C4">
            <w:t xml:space="preserve">a szorgalmi időszakban végzett </w:t>
          </w:r>
          <w:r>
            <w:t>egyenletes munkavégzés, a terv folyamatos fejlesztése, a vázlattervi prezentáció</w:t>
          </w:r>
          <w:r w:rsidR="0054027C">
            <w:t xml:space="preserve"> eredményes</w:t>
          </w:r>
          <w:r>
            <w:t xml:space="preserve"> teljesítése.</w:t>
          </w:r>
        </w:p>
        <w:p w14:paraId="29036B73" w14:textId="77777777" w:rsidR="0014720E" w:rsidRDefault="008632C4" w:rsidP="00447B09">
          <w:pPr>
            <w:pStyle w:val="Cmsor3"/>
          </w:pPr>
          <w:r>
            <w:t>A</w:t>
          </w:r>
          <w:r w:rsidR="0014720E" w:rsidRPr="009C6FB5">
            <w:t xml:space="preserve"> </w:t>
          </w:r>
          <w:r w:rsidRPr="008632C4">
            <w:t xml:space="preserve">szorgalmi időszakban végzett teljesítményértékelések </w:t>
          </w:r>
          <w:r w:rsidR="00447B09">
            <w:t>részaránya a minősítésben</w:t>
          </w:r>
          <w:r>
            <w:t>:</w:t>
          </w:r>
        </w:p>
        <w:tbl>
          <w:tblPr>
            <w:tblStyle w:val="Rcsostblzat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6804"/>
            <w:gridCol w:w="3402"/>
          </w:tblGrid>
          <w:tr w:rsidR="008632C4" w:rsidRPr="003968BE" w14:paraId="5C8C8D6D" w14:textId="77777777" w:rsidTr="00CE7FA0">
            <w:trPr>
              <w:cantSplit/>
              <w:tblHeader/>
            </w:trPr>
            <w:tc>
              <w:tcPr>
                <w:tcW w:w="6804" w:type="dxa"/>
                <w:vAlign w:val="center"/>
              </w:tcPr>
              <w:p w14:paraId="033DED6D" w14:textId="77777777" w:rsidR="008632C4" w:rsidRPr="003968BE" w:rsidRDefault="00447B09" w:rsidP="00CE7FA0">
                <w:pPr>
                  <w:pStyle w:val="adatB"/>
                </w:pPr>
                <w:r>
                  <w:t>s</w:t>
                </w:r>
                <w:r w:rsidRPr="00211CC8">
                  <w:t>zorgalmi időszakban végzett teljesítményértékelések</w:t>
                </w:r>
              </w:p>
            </w:tc>
            <w:tc>
              <w:tcPr>
                <w:tcW w:w="3402" w:type="dxa"/>
                <w:vAlign w:val="center"/>
              </w:tcPr>
              <w:p w14:paraId="79CA2F7B" w14:textId="77777777" w:rsidR="008632C4" w:rsidRPr="003968BE" w:rsidRDefault="008632C4" w:rsidP="00CE7FA0">
                <w:pPr>
                  <w:pStyle w:val="adatB"/>
                  <w:jc w:val="center"/>
                </w:pPr>
                <w:r w:rsidRPr="003968BE">
                  <w:t>részarány</w:t>
                </w:r>
              </w:p>
            </w:tc>
          </w:tr>
          <w:tr w:rsidR="00B5699C" w:rsidRPr="003968BE" w14:paraId="2E0C33EC" w14:textId="77777777" w:rsidTr="00CE7FA0">
            <w:trPr>
              <w:cantSplit/>
            </w:trPr>
            <w:tc>
              <w:tcPr>
                <w:tcW w:w="6804" w:type="dxa"/>
                <w:vAlign w:val="center"/>
              </w:tcPr>
              <w:p w14:paraId="0085B69A" w14:textId="7F65A98D" w:rsidR="00B5699C" w:rsidRPr="00DD1248" w:rsidRDefault="00B5699C" w:rsidP="00CE7FA0">
                <w:pPr>
                  <w:pStyle w:val="adat"/>
                  <w:rPr>
                    <w:rFonts w:ascii="Segoe UI" w:hAnsi="Segoe UI" w:cs="Segoe UI"/>
                  </w:rPr>
                </w:pPr>
                <w:r w:rsidRPr="00DD1248">
                  <w:rPr>
                    <w:rFonts w:ascii="Segoe UI" w:hAnsi="Segoe UI" w:cs="Segoe UI"/>
                  </w:rPr>
                  <w:t>1. feladat</w:t>
                </w:r>
                <w:r w:rsidR="009133BB">
                  <w:rPr>
                    <w:rFonts w:ascii="Segoe UI" w:hAnsi="Segoe UI" w:cs="Segoe UI"/>
                  </w:rPr>
                  <w:t>: anyaggyűjtés, feldolgozás</w:t>
                </w:r>
              </w:p>
            </w:tc>
            <w:tc>
              <w:tcPr>
                <w:tcW w:w="3402" w:type="dxa"/>
                <w:vAlign w:val="center"/>
              </w:tcPr>
              <w:p w14:paraId="24BAD1B8" w14:textId="7E550B7C" w:rsidR="00B5699C" w:rsidRPr="00DD1248" w:rsidRDefault="009133BB" w:rsidP="00DE42E2">
                <w:pPr>
                  <w:pStyle w:val="adat"/>
                  <w:jc w:val="center"/>
                  <w:rPr>
                    <w:rFonts w:ascii="Segoe UI" w:hAnsi="Segoe UI" w:cs="Segoe UI"/>
                  </w:rPr>
                </w:pPr>
                <w:r>
                  <w:rPr>
                    <w:rFonts w:ascii="Segoe UI" w:hAnsi="Segoe UI" w:cs="Segoe UI"/>
                  </w:rPr>
                  <w:t>1</w:t>
                </w:r>
                <w:r w:rsidR="00DE42E2">
                  <w:rPr>
                    <w:rFonts w:ascii="Segoe UI" w:hAnsi="Segoe UI" w:cs="Segoe UI"/>
                  </w:rPr>
                  <w:t>5</w:t>
                </w:r>
                <w:r w:rsidR="00B5699C" w:rsidRPr="00DD1248">
                  <w:rPr>
                    <w:rFonts w:ascii="Segoe UI" w:hAnsi="Segoe UI" w:cs="Segoe UI"/>
                  </w:rPr>
                  <w:t>%</w:t>
                </w:r>
              </w:p>
            </w:tc>
          </w:tr>
          <w:tr w:rsidR="00B5699C" w:rsidRPr="003968BE" w14:paraId="4AC15A62" w14:textId="77777777" w:rsidTr="00CE7FA0">
            <w:trPr>
              <w:cantSplit/>
            </w:trPr>
            <w:tc>
              <w:tcPr>
                <w:tcW w:w="6804" w:type="dxa"/>
                <w:vAlign w:val="center"/>
              </w:tcPr>
              <w:p w14:paraId="02F92C26" w14:textId="259A6CFA" w:rsidR="00B5699C" w:rsidRPr="00DD1248" w:rsidRDefault="00B5699C" w:rsidP="009133BB">
                <w:pPr>
                  <w:pStyle w:val="adat"/>
                  <w:rPr>
                    <w:rFonts w:ascii="Segoe UI" w:hAnsi="Segoe UI" w:cs="Segoe UI"/>
                  </w:rPr>
                </w:pPr>
                <w:r w:rsidRPr="00DD1248">
                  <w:rPr>
                    <w:rFonts w:ascii="Segoe UI" w:hAnsi="Segoe UI" w:cs="Segoe UI"/>
                  </w:rPr>
                  <w:t>2. feladat</w:t>
                </w:r>
                <w:r w:rsidR="009133BB">
                  <w:rPr>
                    <w:rFonts w:ascii="Segoe UI" w:hAnsi="Segoe UI" w:cs="Segoe UI"/>
                  </w:rPr>
                  <w:t>:</w:t>
                </w:r>
                <w:r w:rsidRPr="00DD1248">
                  <w:rPr>
                    <w:rFonts w:ascii="Segoe UI" w:hAnsi="Segoe UI" w:cs="Segoe UI"/>
                  </w:rPr>
                  <w:t xml:space="preserve"> </w:t>
                </w:r>
                <w:r w:rsidR="009133BB">
                  <w:rPr>
                    <w:rFonts w:ascii="Segoe UI" w:hAnsi="Segoe UI" w:cs="Segoe UI"/>
                  </w:rPr>
                  <w:t>a lehetséges szerkezetek koncepciója</w:t>
                </w:r>
              </w:p>
            </w:tc>
            <w:tc>
              <w:tcPr>
                <w:tcW w:w="3402" w:type="dxa"/>
                <w:vAlign w:val="center"/>
              </w:tcPr>
              <w:p w14:paraId="2C1F6062" w14:textId="53953860" w:rsidR="00B5699C" w:rsidRPr="00DD1248" w:rsidRDefault="00DE42E2" w:rsidP="00CE7FA0">
                <w:pPr>
                  <w:pStyle w:val="adat"/>
                  <w:jc w:val="center"/>
                  <w:rPr>
                    <w:rFonts w:ascii="Segoe UI" w:hAnsi="Segoe UI" w:cs="Segoe UI"/>
                  </w:rPr>
                </w:pPr>
                <w:r>
                  <w:rPr>
                    <w:rFonts w:ascii="Segoe UI" w:hAnsi="Segoe UI" w:cs="Segoe UI"/>
                  </w:rPr>
                  <w:t>35</w:t>
                </w:r>
                <w:r w:rsidR="00B5699C" w:rsidRPr="00DD1248">
                  <w:rPr>
                    <w:rFonts w:ascii="Segoe UI" w:hAnsi="Segoe UI" w:cs="Segoe UI"/>
                  </w:rPr>
                  <w:t>%</w:t>
                </w:r>
              </w:p>
            </w:tc>
          </w:tr>
          <w:tr w:rsidR="009133BB" w:rsidRPr="003968BE" w14:paraId="56D758B1" w14:textId="77777777" w:rsidTr="00CE7FA0">
            <w:trPr>
              <w:cantSplit/>
            </w:trPr>
            <w:tc>
              <w:tcPr>
                <w:tcW w:w="6804" w:type="dxa"/>
                <w:vAlign w:val="center"/>
              </w:tcPr>
              <w:p w14:paraId="171A763A" w14:textId="29B62FF8" w:rsidR="009133BB" w:rsidRPr="00DD1248" w:rsidRDefault="009133BB" w:rsidP="009133BB">
                <w:pPr>
                  <w:pStyle w:val="adat"/>
                </w:pPr>
                <w:r w:rsidRPr="00DD1248">
                  <w:rPr>
                    <w:rFonts w:ascii="Segoe UI" w:hAnsi="Segoe UI" w:cs="Segoe UI"/>
                  </w:rPr>
                  <w:t>3. feladat</w:t>
                </w:r>
                <w:r>
                  <w:rPr>
                    <w:rFonts w:ascii="Segoe UI" w:hAnsi="Segoe UI" w:cs="Segoe UI"/>
                  </w:rPr>
                  <w:t>: egy szerkezet részletes koncepciója</w:t>
                </w:r>
              </w:p>
            </w:tc>
            <w:tc>
              <w:tcPr>
                <w:tcW w:w="3402" w:type="dxa"/>
                <w:vAlign w:val="center"/>
              </w:tcPr>
              <w:p w14:paraId="6D364A90" w14:textId="498766CA" w:rsidR="009133BB" w:rsidRPr="00DD1248" w:rsidRDefault="009133BB" w:rsidP="00CE7FA0">
                <w:pPr>
                  <w:pStyle w:val="adat"/>
                  <w:jc w:val="center"/>
                </w:pPr>
                <w:r>
                  <w:rPr>
                    <w:rFonts w:ascii="Segoe UI" w:hAnsi="Segoe UI" w:cs="Segoe UI"/>
                  </w:rPr>
                  <w:t>5</w:t>
                </w:r>
                <w:r w:rsidRPr="00DD1248">
                  <w:rPr>
                    <w:rFonts w:ascii="Segoe UI" w:hAnsi="Segoe UI" w:cs="Segoe UI"/>
                  </w:rPr>
                  <w:t>0%</w:t>
                </w:r>
              </w:p>
            </w:tc>
          </w:tr>
          <w:tr w:rsidR="009133BB" w:rsidRPr="003968BE" w14:paraId="0967655F" w14:textId="77777777" w:rsidTr="00CE7FA0">
            <w:trPr>
              <w:cantSplit/>
            </w:trPr>
            <w:tc>
              <w:tcPr>
                <w:tcW w:w="6804" w:type="dxa"/>
                <w:vAlign w:val="center"/>
              </w:tcPr>
              <w:p w14:paraId="1E726B2D" w14:textId="204BCBE5" w:rsidR="009133BB" w:rsidRPr="009133BB" w:rsidRDefault="009133BB" w:rsidP="00B5699C">
                <w:pPr>
                  <w:pStyle w:val="adat"/>
                  <w:rPr>
                    <w:b/>
                  </w:rPr>
                </w:pPr>
                <w:r w:rsidRPr="009133BB">
                  <w:rPr>
                    <w:b/>
                  </w:rPr>
                  <w:t>összesen:</w:t>
                </w:r>
              </w:p>
            </w:tc>
            <w:tc>
              <w:tcPr>
                <w:tcW w:w="3402" w:type="dxa"/>
                <w:vAlign w:val="center"/>
              </w:tcPr>
              <w:p w14:paraId="26864DE7" w14:textId="3D05F3D8" w:rsidR="009133BB" w:rsidRPr="009133BB" w:rsidRDefault="009133BB" w:rsidP="00CE7FA0">
                <w:pPr>
                  <w:pStyle w:val="adat"/>
                  <w:jc w:val="center"/>
                  <w:rPr>
                    <w:b/>
                  </w:rPr>
                </w:pPr>
                <w:r w:rsidRPr="009133BB">
                  <w:rPr>
                    <w:b/>
                  </w:rPr>
                  <w:t>∑ 100%</w:t>
                </w:r>
              </w:p>
            </w:tc>
          </w:tr>
          <w:tr w:rsidR="009133BB" w:rsidRPr="003968BE" w14:paraId="67E06091" w14:textId="77777777" w:rsidTr="00CE7FA0">
            <w:trPr>
              <w:cantSplit/>
            </w:trPr>
            <w:tc>
              <w:tcPr>
                <w:tcW w:w="6804" w:type="dxa"/>
                <w:vAlign w:val="center"/>
              </w:tcPr>
              <w:p w14:paraId="5EA8A7CE" w14:textId="2D1BABE0" w:rsidR="009133BB" w:rsidRPr="003968BE" w:rsidRDefault="009133BB" w:rsidP="00CE7FA0">
                <w:pPr>
                  <w:pStyle w:val="adatB"/>
                  <w:jc w:val="right"/>
                </w:pPr>
              </w:p>
            </w:tc>
            <w:tc>
              <w:tcPr>
                <w:tcW w:w="3402" w:type="dxa"/>
                <w:vAlign w:val="center"/>
              </w:tcPr>
              <w:p w14:paraId="073A6FD1" w14:textId="618B03BF" w:rsidR="009133BB" w:rsidRPr="003968BE" w:rsidRDefault="009133BB" w:rsidP="008632C4">
                <w:pPr>
                  <w:pStyle w:val="adatB"/>
                  <w:jc w:val="center"/>
                </w:pPr>
              </w:p>
            </w:tc>
          </w:tr>
        </w:tbl>
        <w:p w14:paraId="25E58AFF" w14:textId="77777777" w:rsidR="00FA3DB1" w:rsidRDefault="0015232A" w:rsidP="00C15960">
          <w:pPr>
            <w:pStyle w:val="Cmsor3"/>
            <w:rPr>
              <w:rFonts w:ascii="Segoe UI" w:hAnsi="Segoe UI" w:cs="Segoe UI"/>
              <w:iCs/>
            </w:rPr>
          </w:pPr>
          <w:r w:rsidRPr="0015232A">
            <w:rPr>
              <w:rFonts w:ascii="Segoe UI" w:hAnsi="Segoe UI" w:cs="Segoe UI"/>
              <w:iCs/>
            </w:rPr>
            <w:t>A félévközi érdemjegy a szorgalmi időszakban megszerzett érdemjegy.</w:t>
          </w:r>
        </w:p>
        <w:p w14:paraId="721216D3" w14:textId="77777777" w:rsidR="0014720E" w:rsidRPr="00FA3DB1" w:rsidRDefault="00FB0148" w:rsidP="00FA3DB1"/>
      </w:sdtContent>
    </w:sdt>
    <w:p w14:paraId="3B0293B7" w14:textId="77777777" w:rsidR="00C9251E" w:rsidRPr="007E3B82" w:rsidRDefault="007E3B82" w:rsidP="001B7A60">
      <w:pPr>
        <w:pStyle w:val="Cmsor2"/>
      </w:pPr>
      <w:r w:rsidRPr="007E3B82">
        <w:t>É</w:t>
      </w:r>
      <w:r w:rsidR="00B56D77" w:rsidRPr="007E3B82">
        <w:t xml:space="preserve">rdemjegy </w:t>
      </w:r>
      <w:r w:rsidRPr="007E3B82">
        <w:t>megállapítás</w:t>
      </w:r>
      <w:r w:rsidR="00C9251E" w:rsidRPr="007E3B82">
        <w:t xml:space="preserve"> </w:t>
      </w:r>
    </w:p>
    <w:sdt>
      <w:sdtPr>
        <w:rPr>
          <w:b w:val="0"/>
        </w:rPr>
        <w:id w:val="682162383"/>
        <w:lock w:val="sdtLocked"/>
        <w:placeholder>
          <w:docPart w:val="FD6E45FF9B83419DB920F62C79B9803A"/>
        </w:placeholder>
      </w:sdtPr>
      <w:sdtEndPr>
        <w:rPr>
          <w:sz w:val="18"/>
          <w:szCs w:val="18"/>
        </w:rPr>
      </w:sdtEndPr>
      <w:sdtContent>
        <w:tbl>
          <w:tblPr>
            <w:tblStyle w:val="Rcsostblzat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190"/>
            <w:gridCol w:w="3189"/>
            <w:gridCol w:w="3827"/>
          </w:tblGrid>
          <w:tr w:rsidR="003968BE" w:rsidRPr="004543C3" w14:paraId="461827AD" w14:textId="77777777" w:rsidTr="003968BE">
            <w:trPr>
              <w:cantSplit/>
              <w:tblHeader/>
            </w:trPr>
            <w:tc>
              <w:tcPr>
                <w:tcW w:w="2835" w:type="dxa"/>
                <w:vAlign w:val="center"/>
              </w:tcPr>
              <w:p w14:paraId="6CE99F15" w14:textId="77777777" w:rsidR="003968BE" w:rsidRPr="007E3B82" w:rsidRDefault="003968BE" w:rsidP="00EE274F">
                <w:pPr>
                  <w:pStyle w:val="adatB"/>
                </w:pPr>
                <w:r w:rsidRPr="007E3B82">
                  <w:t>érdemjegy</w:t>
                </w:r>
              </w:p>
            </w:tc>
            <w:tc>
              <w:tcPr>
                <w:tcW w:w="2835" w:type="dxa"/>
                <w:vAlign w:val="center"/>
              </w:tcPr>
              <w:p w14:paraId="5988CD08" w14:textId="77777777" w:rsidR="003968BE" w:rsidRPr="007E3B82" w:rsidRDefault="003968BE" w:rsidP="00CE7FA0">
                <w:pPr>
                  <w:pStyle w:val="adatB"/>
                </w:pPr>
                <w:r w:rsidRPr="007E3B82">
                  <w:t>ECTS minősítés</w:t>
                </w:r>
              </w:p>
            </w:tc>
            <w:tc>
              <w:tcPr>
                <w:tcW w:w="3402" w:type="dxa"/>
                <w:vAlign w:val="center"/>
              </w:tcPr>
              <w:p w14:paraId="702E9507" w14:textId="77777777" w:rsidR="003968BE" w:rsidRPr="007E3B82" w:rsidRDefault="003968BE" w:rsidP="00CC694E">
                <w:pPr>
                  <w:pStyle w:val="adatB"/>
                  <w:jc w:val="center"/>
                </w:pPr>
                <w:r w:rsidRPr="007E3B82">
                  <w:t>Pontszám*</w:t>
                </w:r>
              </w:p>
            </w:tc>
          </w:tr>
          <w:tr w:rsidR="003968BE" w:rsidRPr="00DB063F" w14:paraId="018DFC27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27B6F4B0" w14:textId="77777777" w:rsidR="003968BE" w:rsidRPr="007E3B82" w:rsidRDefault="003968BE" w:rsidP="00CE7FA0">
                <w:pPr>
                  <w:pStyle w:val="adat"/>
                </w:pPr>
                <w:r w:rsidRPr="007E3B82">
                  <w:t>jeles (5)</w:t>
                </w:r>
              </w:p>
            </w:tc>
            <w:tc>
              <w:tcPr>
                <w:tcW w:w="2835" w:type="dxa"/>
                <w:vAlign w:val="center"/>
              </w:tcPr>
              <w:p w14:paraId="30D5B970" w14:textId="77777777" w:rsidR="003968BE" w:rsidRPr="007E3B82" w:rsidRDefault="003968BE" w:rsidP="00CE7FA0">
                <w:pPr>
                  <w:pStyle w:val="adat"/>
                </w:pPr>
                <w:r w:rsidRPr="007E3B82">
                  <w:t>Excellent [A]</w:t>
                </w:r>
              </w:p>
            </w:tc>
            <w:tc>
              <w:tcPr>
                <w:tcW w:w="3402" w:type="dxa"/>
                <w:vAlign w:val="center"/>
              </w:tcPr>
              <w:p w14:paraId="1237CBB1" w14:textId="77777777" w:rsidR="003968BE" w:rsidRPr="007E3B82" w:rsidRDefault="007972DB" w:rsidP="00CC694E">
                <w:pPr>
                  <w:pStyle w:val="adat"/>
                  <w:jc w:val="center"/>
                </w:pPr>
                <w:r w:rsidRPr="007E3B82">
                  <w:t>≥ 9</w:t>
                </w:r>
                <w:r w:rsidR="00910915" w:rsidRPr="007E3B82">
                  <w:t>0</w:t>
                </w:r>
                <w:r w:rsidR="003968BE" w:rsidRPr="007E3B82">
                  <w:t>%</w:t>
                </w:r>
              </w:p>
            </w:tc>
          </w:tr>
          <w:tr w:rsidR="003968BE" w:rsidRPr="00DB063F" w14:paraId="54B221FB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3F0F1625" w14:textId="77777777" w:rsidR="003968BE" w:rsidRPr="007E3B82" w:rsidRDefault="003968BE" w:rsidP="00CE7FA0">
                <w:pPr>
                  <w:pStyle w:val="adat"/>
                </w:pPr>
                <w:r w:rsidRPr="007E3B82">
                  <w:t>jeles (5)</w:t>
                </w:r>
              </w:p>
            </w:tc>
            <w:tc>
              <w:tcPr>
                <w:tcW w:w="2835" w:type="dxa"/>
                <w:vAlign w:val="center"/>
              </w:tcPr>
              <w:p w14:paraId="40D16934" w14:textId="77777777" w:rsidR="003968BE" w:rsidRPr="007E3B82" w:rsidRDefault="003968BE" w:rsidP="00CE7FA0">
                <w:pPr>
                  <w:pStyle w:val="adat"/>
                </w:pPr>
                <w:r w:rsidRPr="007E3B82">
                  <w:t>Very Good [B]</w:t>
                </w:r>
              </w:p>
            </w:tc>
            <w:tc>
              <w:tcPr>
                <w:tcW w:w="3402" w:type="dxa"/>
                <w:vAlign w:val="center"/>
              </w:tcPr>
              <w:p w14:paraId="3CBDB413" w14:textId="77777777" w:rsidR="003968BE" w:rsidRPr="007E3B82" w:rsidRDefault="00910915" w:rsidP="00CC694E">
                <w:pPr>
                  <w:pStyle w:val="adat"/>
                  <w:jc w:val="center"/>
                </w:pPr>
                <w:r w:rsidRPr="007E3B82">
                  <w:t>85</w:t>
                </w:r>
                <w:r w:rsidR="003968BE" w:rsidRPr="007E3B82">
                  <w:t xml:space="preserve"> – 9</w:t>
                </w:r>
                <w:r w:rsidRPr="007E3B82">
                  <w:t>0</w:t>
                </w:r>
                <w:r w:rsidR="003968BE" w:rsidRPr="007E3B82">
                  <w:t>%</w:t>
                </w:r>
              </w:p>
            </w:tc>
          </w:tr>
          <w:tr w:rsidR="003968BE" w:rsidRPr="00DB063F" w14:paraId="55DD832A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50CE754C" w14:textId="77777777" w:rsidR="003968BE" w:rsidRPr="007E3B82" w:rsidRDefault="003968BE" w:rsidP="00CE7FA0">
                <w:pPr>
                  <w:pStyle w:val="adat"/>
                </w:pPr>
                <w:r w:rsidRPr="007E3B82">
                  <w:t>jó (4)</w:t>
                </w:r>
              </w:p>
            </w:tc>
            <w:tc>
              <w:tcPr>
                <w:tcW w:w="2835" w:type="dxa"/>
                <w:vAlign w:val="center"/>
              </w:tcPr>
              <w:p w14:paraId="1B76B9A8" w14:textId="77777777" w:rsidR="003968BE" w:rsidRPr="007E3B82" w:rsidRDefault="003968BE" w:rsidP="00CE7FA0">
                <w:pPr>
                  <w:pStyle w:val="adat"/>
                </w:pPr>
                <w:r w:rsidRPr="007E3B82">
                  <w:t>Good [C]</w:t>
                </w:r>
              </w:p>
            </w:tc>
            <w:tc>
              <w:tcPr>
                <w:tcW w:w="3402" w:type="dxa"/>
                <w:vAlign w:val="center"/>
              </w:tcPr>
              <w:p w14:paraId="34BD1BBA" w14:textId="77777777" w:rsidR="003968BE" w:rsidRPr="007E3B82" w:rsidRDefault="007972DB" w:rsidP="007972DB">
                <w:pPr>
                  <w:pStyle w:val="adat"/>
                  <w:jc w:val="center"/>
                </w:pPr>
                <w:r w:rsidRPr="007E3B82">
                  <w:t>7</w:t>
                </w:r>
                <w:r w:rsidR="00910915" w:rsidRPr="007E3B82">
                  <w:t>2,5</w:t>
                </w:r>
                <w:r w:rsidR="003968BE" w:rsidRPr="007E3B82">
                  <w:t xml:space="preserve"> – </w:t>
                </w:r>
                <w:r w:rsidR="00910915" w:rsidRPr="007E3B82">
                  <w:t>85</w:t>
                </w:r>
                <w:r w:rsidR="003968BE" w:rsidRPr="007E3B82">
                  <w:t>%</w:t>
                </w:r>
              </w:p>
            </w:tc>
          </w:tr>
          <w:tr w:rsidR="003968BE" w:rsidRPr="00DB063F" w14:paraId="25B807BE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2DFDBEDF" w14:textId="77777777" w:rsidR="003968BE" w:rsidRPr="007E3B82" w:rsidRDefault="003968BE" w:rsidP="00CE7FA0">
                <w:pPr>
                  <w:pStyle w:val="adat"/>
                </w:pPr>
                <w:r w:rsidRPr="007E3B82">
                  <w:t>közepes (3)</w:t>
                </w:r>
              </w:p>
            </w:tc>
            <w:tc>
              <w:tcPr>
                <w:tcW w:w="2835" w:type="dxa"/>
                <w:vAlign w:val="center"/>
              </w:tcPr>
              <w:p w14:paraId="7A9037F7" w14:textId="77777777" w:rsidR="003968BE" w:rsidRPr="007E3B82" w:rsidRDefault="003968BE" w:rsidP="00CE7FA0">
                <w:pPr>
                  <w:pStyle w:val="adat"/>
                </w:pPr>
                <w:r w:rsidRPr="007E3B82">
                  <w:t>Satisfactory [D]</w:t>
                </w:r>
              </w:p>
            </w:tc>
            <w:tc>
              <w:tcPr>
                <w:tcW w:w="3402" w:type="dxa"/>
                <w:vAlign w:val="center"/>
              </w:tcPr>
              <w:p w14:paraId="09BFFF76" w14:textId="77777777" w:rsidR="003968BE" w:rsidRPr="007E3B82" w:rsidRDefault="007972DB" w:rsidP="007972DB">
                <w:pPr>
                  <w:pStyle w:val="adat"/>
                  <w:jc w:val="center"/>
                </w:pPr>
                <w:r w:rsidRPr="007E3B82">
                  <w:t>6</w:t>
                </w:r>
                <w:r w:rsidR="00910915" w:rsidRPr="007E3B82">
                  <w:t>5</w:t>
                </w:r>
                <w:r w:rsidR="003968BE" w:rsidRPr="007E3B82">
                  <w:t xml:space="preserve"> – </w:t>
                </w:r>
                <w:r w:rsidRPr="007E3B82">
                  <w:t>7</w:t>
                </w:r>
                <w:r w:rsidR="00910915" w:rsidRPr="007E3B82">
                  <w:t>2,5</w:t>
                </w:r>
                <w:r w:rsidR="003968BE" w:rsidRPr="007E3B82">
                  <w:t>%</w:t>
                </w:r>
              </w:p>
            </w:tc>
          </w:tr>
          <w:tr w:rsidR="003968BE" w:rsidRPr="00DB063F" w14:paraId="60D1FF59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200DCE81" w14:textId="77777777" w:rsidR="003968BE" w:rsidRPr="007E3B82" w:rsidRDefault="003968BE" w:rsidP="00CE7FA0">
                <w:pPr>
                  <w:pStyle w:val="adat"/>
                </w:pPr>
                <w:r w:rsidRPr="007E3B82">
                  <w:t>elégséges (2)</w:t>
                </w:r>
              </w:p>
            </w:tc>
            <w:tc>
              <w:tcPr>
                <w:tcW w:w="2835" w:type="dxa"/>
                <w:vAlign w:val="center"/>
              </w:tcPr>
              <w:p w14:paraId="4CB7F378" w14:textId="77777777" w:rsidR="003968BE" w:rsidRPr="007E3B82" w:rsidRDefault="003968BE" w:rsidP="00CE7FA0">
                <w:pPr>
                  <w:pStyle w:val="adat"/>
                </w:pPr>
                <w:r w:rsidRPr="007E3B82">
                  <w:t>Pass [E]</w:t>
                </w:r>
              </w:p>
            </w:tc>
            <w:tc>
              <w:tcPr>
                <w:tcW w:w="3402" w:type="dxa"/>
                <w:vAlign w:val="center"/>
              </w:tcPr>
              <w:p w14:paraId="48041CCF" w14:textId="77777777" w:rsidR="003968BE" w:rsidRPr="007E3B82" w:rsidRDefault="00910915" w:rsidP="00366221">
                <w:pPr>
                  <w:pStyle w:val="adat"/>
                  <w:jc w:val="center"/>
                </w:pPr>
                <w:r w:rsidRPr="007E3B82">
                  <w:t>50</w:t>
                </w:r>
                <w:r w:rsidR="003968BE" w:rsidRPr="007E3B82">
                  <w:t xml:space="preserve"> – </w:t>
                </w:r>
                <w:r w:rsidR="00366221" w:rsidRPr="007E3B82">
                  <w:t>6</w:t>
                </w:r>
                <w:r w:rsidRPr="007E3B82">
                  <w:t>5</w:t>
                </w:r>
                <w:r w:rsidR="003968BE" w:rsidRPr="007E3B82">
                  <w:t>%</w:t>
                </w:r>
              </w:p>
            </w:tc>
          </w:tr>
          <w:tr w:rsidR="003968BE" w:rsidRPr="00DB063F" w14:paraId="7A7FFA2A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733DE47A" w14:textId="77777777" w:rsidR="003968BE" w:rsidRPr="007E3B82" w:rsidRDefault="003968BE" w:rsidP="00CE7FA0">
                <w:pPr>
                  <w:pStyle w:val="adat"/>
                </w:pPr>
                <w:r w:rsidRPr="007E3B82">
                  <w:t>elégtelen (1)</w:t>
                </w:r>
              </w:p>
            </w:tc>
            <w:tc>
              <w:tcPr>
                <w:tcW w:w="2835" w:type="dxa"/>
                <w:vAlign w:val="center"/>
              </w:tcPr>
              <w:p w14:paraId="287312C9" w14:textId="77777777" w:rsidR="003968BE" w:rsidRPr="007E3B82" w:rsidRDefault="003968BE" w:rsidP="00CE7FA0">
                <w:pPr>
                  <w:pStyle w:val="adat"/>
                </w:pPr>
                <w:r w:rsidRPr="007E3B82">
                  <w:t>Fail [F]</w:t>
                </w:r>
              </w:p>
            </w:tc>
            <w:tc>
              <w:tcPr>
                <w:tcW w:w="3402" w:type="dxa"/>
                <w:vAlign w:val="center"/>
              </w:tcPr>
              <w:p w14:paraId="61A4633D" w14:textId="77777777" w:rsidR="003968BE" w:rsidRPr="007E3B82" w:rsidRDefault="003968BE" w:rsidP="00366221">
                <w:pPr>
                  <w:pStyle w:val="adat"/>
                  <w:jc w:val="center"/>
                </w:pPr>
                <w:r w:rsidRPr="007E3B82">
                  <w:t xml:space="preserve">&lt; </w:t>
                </w:r>
                <w:r w:rsidR="00910915" w:rsidRPr="007E3B82">
                  <w:t>5</w:t>
                </w:r>
                <w:r w:rsidRPr="007E3B82">
                  <w:t>0%</w:t>
                </w:r>
              </w:p>
            </w:tc>
          </w:tr>
          <w:tr w:rsidR="003968BE" w:rsidRPr="00DB063F" w14:paraId="00277469" w14:textId="77777777" w:rsidTr="003968BE">
            <w:trPr>
              <w:cantSplit/>
            </w:trPr>
            <w:tc>
              <w:tcPr>
                <w:tcW w:w="3402" w:type="dxa"/>
                <w:gridSpan w:val="3"/>
                <w:vAlign w:val="center"/>
              </w:tcPr>
              <w:p w14:paraId="1AAD29C0" w14:textId="77777777" w:rsidR="003968BE" w:rsidRPr="00492416" w:rsidRDefault="003968BE" w:rsidP="00492416">
                <w:pPr>
                  <w:pStyle w:val="adat"/>
                  <w:jc w:val="center"/>
                  <w:rPr>
                    <w:i/>
                    <w:sz w:val="18"/>
                    <w:szCs w:val="18"/>
                  </w:rPr>
                </w:pPr>
                <w:r w:rsidRPr="00492416">
                  <w:rPr>
                    <w:i/>
                    <w:sz w:val="18"/>
                    <w:szCs w:val="18"/>
                  </w:rPr>
                  <w:t>* Az érdemjegyeknél megadott alsó határérték már az adott érdemjegyhez tartozik.</w:t>
                </w:r>
              </w:p>
            </w:tc>
          </w:tr>
        </w:tbl>
      </w:sdtContent>
    </w:sdt>
    <w:p w14:paraId="04A98277" w14:textId="77777777" w:rsidR="003C78DF" w:rsidRDefault="003C78DF" w:rsidP="003C78DF"/>
    <w:p w14:paraId="75FECA0C" w14:textId="77777777" w:rsidR="002F47B8" w:rsidRDefault="002F47B8" w:rsidP="001B7A60">
      <w:pPr>
        <w:pStyle w:val="Cmsor2"/>
      </w:pPr>
      <w:r w:rsidRPr="004543C3">
        <w:lastRenderedPageBreak/>
        <w:t xml:space="preserve">Javítás és pótlás </w:t>
      </w:r>
    </w:p>
    <w:sdt>
      <w:sdtPr>
        <w:rPr>
          <w:rFonts w:eastAsiaTheme="minorHAnsi" w:cstheme="minorHAnsi"/>
          <w:szCs w:val="22"/>
        </w:rPr>
        <w:id w:val="-390189534"/>
        <w:lock w:val="sdtLocked"/>
        <w:placeholder>
          <w:docPart w:val="BEB358F15619443CAFDFDD9C89DD355A"/>
        </w:placeholder>
      </w:sdtPr>
      <w:sdtEndPr/>
      <w:sdtContent>
        <w:sdt>
          <w:sdtPr>
            <w:id w:val="-301544356"/>
            <w:placeholder>
              <w:docPart w:val="040375F3292E4BCF9394C91AC075A46D"/>
            </w:placeholder>
          </w:sdtPr>
          <w:sdtEndPr/>
          <w:sdtContent>
            <w:p w14:paraId="4A9A2D20" w14:textId="16444A89" w:rsidR="00B938DF" w:rsidRPr="00757935" w:rsidRDefault="00757935" w:rsidP="00757935">
              <w:pPr>
                <w:pStyle w:val="Cmsor3"/>
                <w:rPr>
                  <w:rFonts w:eastAsiaTheme="minorHAnsi" w:cstheme="minorHAnsi"/>
                  <w:szCs w:val="22"/>
                </w:rPr>
              </w:pPr>
              <w:r w:rsidRPr="00D17A66">
                <w:rPr>
                  <w:rFonts w:ascii="Segoe UI" w:hAnsi="Segoe UI" w:cs="Segoe UI"/>
                </w:rPr>
                <w:t xml:space="preserve">A féléves </w:t>
              </w:r>
              <w:r w:rsidR="00A43249">
                <w:rPr>
                  <w:rFonts w:ascii="Segoe UI" w:hAnsi="Segoe UI" w:cs="Segoe UI"/>
                </w:rPr>
                <w:t>feladat</w:t>
              </w:r>
              <w:r w:rsidRPr="00D17A66">
                <w:rPr>
                  <w:rFonts w:ascii="Segoe UI" w:hAnsi="Segoe UI" w:cs="Segoe UI"/>
                </w:rPr>
                <w:t xml:space="preserve"> javítása és pótlása a TVSZ és a kari munkarend szerint.</w:t>
              </w:r>
            </w:p>
          </w:sdtContent>
        </w:sdt>
        <w:p w14:paraId="17C1F494" w14:textId="77777777" w:rsidR="002F23CE" w:rsidRPr="00B938DF" w:rsidRDefault="00FB0148" w:rsidP="00B938DF"/>
      </w:sdtContent>
    </w:sdt>
    <w:p w14:paraId="06D07DFA" w14:textId="77777777" w:rsidR="001E632A" w:rsidRPr="005309BC" w:rsidRDefault="001E632A" w:rsidP="001B7A60">
      <w:pPr>
        <w:pStyle w:val="Cmsor2"/>
      </w:pPr>
      <w:r w:rsidRPr="005309BC">
        <w:t xml:space="preserve">A tantárgy elvégzéséhez szükséges tanulmányi munka </w:t>
      </w: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3402"/>
      </w:tblGrid>
      <w:tr w:rsidR="00CC694E" w:rsidRPr="005309BC" w14:paraId="5A87E224" w14:textId="77777777" w:rsidTr="00CE7FA0">
        <w:trPr>
          <w:cantSplit/>
          <w:tblHeader/>
        </w:trPr>
        <w:tc>
          <w:tcPr>
            <w:tcW w:w="6804" w:type="dxa"/>
            <w:vAlign w:val="center"/>
          </w:tcPr>
          <w:p w14:paraId="077D99BE" w14:textId="77777777" w:rsidR="00CC694E" w:rsidRPr="005309BC" w:rsidRDefault="00CC694E" w:rsidP="00CE7FA0">
            <w:pPr>
              <w:pStyle w:val="adatB"/>
            </w:pPr>
            <w:r w:rsidRPr="005309BC">
              <w:t>tevékenység</w:t>
            </w:r>
          </w:p>
        </w:tc>
        <w:tc>
          <w:tcPr>
            <w:tcW w:w="3402" w:type="dxa"/>
            <w:vAlign w:val="center"/>
          </w:tcPr>
          <w:p w14:paraId="787FD128" w14:textId="77777777" w:rsidR="00CC694E" w:rsidRPr="005309BC" w:rsidRDefault="001E4F6A" w:rsidP="00CC694E">
            <w:pPr>
              <w:pStyle w:val="adatB"/>
              <w:jc w:val="center"/>
            </w:pPr>
            <w:r w:rsidRPr="005309BC">
              <w:t>ó</w:t>
            </w:r>
            <w:r w:rsidR="00CC694E" w:rsidRPr="005309BC">
              <w:t>ra</w:t>
            </w:r>
            <w:r w:rsidRPr="005309BC">
              <w:t xml:space="preserve"> </w:t>
            </w:r>
            <w:r w:rsidR="00CC694E" w:rsidRPr="005309BC">
              <w:t>/</w:t>
            </w:r>
            <w:r w:rsidRPr="005309BC">
              <w:t xml:space="preserve"> </w:t>
            </w:r>
            <w:r w:rsidR="00CC694E" w:rsidRPr="005309BC">
              <w:t>félév</w:t>
            </w:r>
          </w:p>
        </w:tc>
      </w:tr>
      <w:tr w:rsidR="00F6675C" w:rsidRPr="003968BE" w14:paraId="2F120636" w14:textId="77777777" w:rsidTr="00CE7FA0">
        <w:trPr>
          <w:cantSplit/>
        </w:trPr>
        <w:tc>
          <w:tcPr>
            <w:tcW w:w="6804" w:type="dxa"/>
            <w:vAlign w:val="center"/>
          </w:tcPr>
          <w:p w14:paraId="29FB6D99" w14:textId="77777777" w:rsidR="00F6675C" w:rsidRPr="007758CB" w:rsidRDefault="00F6675C" w:rsidP="00F6675C">
            <w:pPr>
              <w:pStyle w:val="adat"/>
            </w:pPr>
            <w:r w:rsidRPr="007758CB">
              <w:t>részvétel a kontakt tanórákon</w:t>
            </w:r>
          </w:p>
        </w:tc>
        <w:tc>
          <w:tcPr>
            <w:tcW w:w="3402" w:type="dxa"/>
            <w:vAlign w:val="center"/>
          </w:tcPr>
          <w:p w14:paraId="2DA85D5A" w14:textId="77777777" w:rsidR="00F6675C" w:rsidRPr="005309BC" w:rsidRDefault="00FB0148" w:rsidP="00F6675C">
            <w:pPr>
              <w:pStyle w:val="adat"/>
              <w:jc w:val="center"/>
            </w:pPr>
            <w:sdt>
              <w:sdtPr>
                <w:id w:val="1495068340"/>
                <w:placeholder>
                  <w:docPart w:val="5534C521195842BEB69A4EAB32BDAC9C"/>
                </w:placeholder>
                <w:text/>
              </w:sdtPr>
              <w:sdtEndPr/>
              <w:sdtContent>
                <w:r w:rsidR="00C15960">
                  <w:t>12</w:t>
                </w:r>
                <w:r w:rsidR="00F6675C" w:rsidRPr="005309BC">
                  <w:t>×</w:t>
                </w:r>
                <w:r w:rsidR="00C15960">
                  <w:t>3</w:t>
                </w:r>
                <w:r w:rsidR="00F6675C" w:rsidRPr="005309BC">
                  <w:t>=</w:t>
                </w:r>
                <w:r w:rsidR="00C15960">
                  <w:t>36</w:t>
                </w:r>
              </w:sdtContent>
            </w:sdt>
          </w:p>
        </w:tc>
      </w:tr>
      <w:tr w:rsidR="00FA3DB1" w:rsidRPr="00F6675C" w14:paraId="7953FCBD" w14:textId="77777777" w:rsidTr="00CE7FA0">
        <w:trPr>
          <w:cantSplit/>
        </w:trPr>
        <w:tc>
          <w:tcPr>
            <w:tcW w:w="6804" w:type="dxa"/>
            <w:vAlign w:val="center"/>
          </w:tcPr>
          <w:p w14:paraId="61850827" w14:textId="5E63F89D" w:rsidR="00FA3DB1" w:rsidRPr="00F6675C" w:rsidRDefault="00FA3DB1" w:rsidP="00A43249">
            <w:pPr>
              <w:pStyle w:val="adat"/>
            </w:pPr>
            <w:r w:rsidRPr="00F6675C">
              <w:t xml:space="preserve">felkészülés a </w:t>
            </w:r>
            <w:r w:rsidR="00A43249">
              <w:t>csoportos prezentációra</w:t>
            </w:r>
          </w:p>
        </w:tc>
        <w:tc>
          <w:tcPr>
            <w:tcW w:w="3402" w:type="dxa"/>
            <w:vAlign w:val="center"/>
          </w:tcPr>
          <w:p w14:paraId="4796A565" w14:textId="39BE5533" w:rsidR="00FA3DB1" w:rsidRPr="00F6675C" w:rsidRDefault="00A43249" w:rsidP="00A43249">
            <w:pPr>
              <w:pStyle w:val="adat"/>
              <w:jc w:val="center"/>
            </w:pPr>
            <w:r>
              <w:t xml:space="preserve">   2</w:t>
            </w:r>
            <w:r w:rsidR="00AA314F">
              <w:t>x</w:t>
            </w:r>
            <w:r>
              <w:t>6</w:t>
            </w:r>
            <w:r w:rsidR="00FA3DB1">
              <w:t>=12</w:t>
            </w:r>
          </w:p>
        </w:tc>
      </w:tr>
      <w:tr w:rsidR="00F6675C" w:rsidRPr="00F6675C" w14:paraId="0B01984B" w14:textId="77777777" w:rsidTr="00CE7FA0">
        <w:trPr>
          <w:cantSplit/>
        </w:trPr>
        <w:tc>
          <w:tcPr>
            <w:tcW w:w="6804" w:type="dxa"/>
            <w:vAlign w:val="center"/>
          </w:tcPr>
          <w:p w14:paraId="2613D1D4" w14:textId="77777777" w:rsidR="00F6675C" w:rsidRPr="00F6675C" w:rsidRDefault="00A15D60" w:rsidP="00F6675C">
            <w:pPr>
              <w:pStyle w:val="adat"/>
            </w:pPr>
            <w:r>
              <w:t>féléves feladat</w:t>
            </w:r>
            <w:r w:rsidR="00F6675C" w:rsidRPr="00F6675C">
              <w:t xml:space="preserve"> elkészítése</w:t>
            </w:r>
          </w:p>
        </w:tc>
        <w:tc>
          <w:tcPr>
            <w:tcW w:w="3402" w:type="dxa"/>
            <w:vAlign w:val="center"/>
          </w:tcPr>
          <w:p w14:paraId="61656C88" w14:textId="77777777" w:rsidR="00F6675C" w:rsidRPr="00F6675C" w:rsidRDefault="00FB0148" w:rsidP="00FA3DB1">
            <w:pPr>
              <w:pStyle w:val="adat"/>
              <w:jc w:val="center"/>
            </w:pPr>
            <w:sdt>
              <w:sdtPr>
                <w:id w:val="-1753415235"/>
                <w:placeholder>
                  <w:docPart w:val="7F39B95C36D44579AFE8DAEAB6B37EBF"/>
                </w:placeholder>
                <w:text/>
              </w:sdtPr>
              <w:sdtEndPr/>
              <w:sdtContent>
                <w:r w:rsidR="00A15D60">
                  <w:t>1</w:t>
                </w:r>
                <w:r w:rsidR="00F6675C">
                  <w:t>x</w:t>
                </w:r>
                <w:r w:rsidR="00FA3DB1">
                  <w:t>42</w:t>
                </w:r>
                <w:r w:rsidR="00C15960">
                  <w:t>=</w:t>
                </w:r>
                <w:r w:rsidR="00FA3DB1">
                  <w:t>42</w:t>
                </w:r>
              </w:sdtContent>
            </w:sdt>
          </w:p>
        </w:tc>
      </w:tr>
      <w:tr w:rsidR="00F6675C" w:rsidRPr="00F6675C" w14:paraId="1DC0F141" w14:textId="77777777" w:rsidTr="00CE7FA0">
        <w:trPr>
          <w:cantSplit/>
        </w:trPr>
        <w:tc>
          <w:tcPr>
            <w:tcW w:w="6804" w:type="dxa"/>
            <w:vAlign w:val="center"/>
          </w:tcPr>
          <w:p w14:paraId="573C2486" w14:textId="77777777" w:rsidR="00CC694E" w:rsidRPr="00F6675C" w:rsidRDefault="00CC694E" w:rsidP="00CE7FA0">
            <w:pPr>
              <w:pStyle w:val="adatB"/>
              <w:jc w:val="right"/>
            </w:pPr>
            <w:r w:rsidRPr="00F6675C">
              <w:t>összesen:</w:t>
            </w:r>
          </w:p>
        </w:tc>
        <w:tc>
          <w:tcPr>
            <w:tcW w:w="3402" w:type="dxa"/>
            <w:vAlign w:val="center"/>
          </w:tcPr>
          <w:p w14:paraId="39521A1F" w14:textId="77777777" w:rsidR="00CC694E" w:rsidRPr="00F6675C" w:rsidRDefault="00CC694E" w:rsidP="00046FF0">
            <w:pPr>
              <w:pStyle w:val="adatB"/>
              <w:jc w:val="center"/>
            </w:pPr>
            <w:r w:rsidRPr="00F6675C">
              <w:t xml:space="preserve">∑ </w:t>
            </w:r>
            <w:sdt>
              <w:sdtPr>
                <w:id w:val="-2078430343"/>
                <w:lock w:val="sdtLocked"/>
                <w:placeholder>
                  <w:docPart w:val="4744211F402C43B39481F19090F48565"/>
                </w:placeholder>
                <w:text/>
              </w:sdtPr>
              <w:sdtEndPr/>
              <w:sdtContent>
                <w:r w:rsidR="00046FF0">
                  <w:t>90</w:t>
                </w:r>
              </w:sdtContent>
            </w:sdt>
          </w:p>
        </w:tc>
      </w:tr>
    </w:tbl>
    <w:p w14:paraId="0DF403DD" w14:textId="77777777" w:rsidR="00551B59" w:rsidRPr="00F6675C" w:rsidRDefault="00551B59" w:rsidP="001B7A60">
      <w:pPr>
        <w:pStyle w:val="Cmsor2"/>
      </w:pPr>
      <w:r w:rsidRPr="00F6675C">
        <w:t>Jóváhagyás és érvényesség</w:t>
      </w:r>
    </w:p>
    <w:p w14:paraId="6544E011" w14:textId="68B3DF7E" w:rsidR="00CB19D0" w:rsidRPr="004543C3" w:rsidRDefault="00CB19D0" w:rsidP="00CB19D0">
      <w:pPr>
        <w:pStyle w:val="adat"/>
      </w:pPr>
      <w:r>
        <w:t xml:space="preserve">Jóváhagyta az Építészmérnöki Kar Tanácsa, érvényesség kezdete </w:t>
      </w:r>
      <w:sdt>
        <w:sdtPr>
          <w:id w:val="-1139566500"/>
          <w:lock w:val="sdtLocked"/>
          <w:placeholder>
            <w:docPart w:val="8805C9FB96F64253A94E9CACC859FE11"/>
          </w:placeholder>
          <w:date w:fullDate="2018-12-12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AA314F">
            <w:t>2018. december 12.</w:t>
          </w:r>
        </w:sdtContent>
      </w:sdt>
    </w:p>
    <w:p w14:paraId="1E54E184" w14:textId="77777777" w:rsidR="00A25E58" w:rsidRPr="00551B59" w:rsidRDefault="00A25E58" w:rsidP="00551B59"/>
    <w:sectPr w:rsidR="00A25E58" w:rsidRPr="00551B59" w:rsidSect="00FE61AC">
      <w:footerReference w:type="default" r:id="rId9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6BBDD" w14:textId="77777777" w:rsidR="00611A84" w:rsidRDefault="00611A84" w:rsidP="00492416">
      <w:pPr>
        <w:spacing w:after="0"/>
      </w:pPr>
      <w:r>
        <w:separator/>
      </w:r>
    </w:p>
  </w:endnote>
  <w:endnote w:type="continuationSeparator" w:id="0">
    <w:p w14:paraId="7738CA9F" w14:textId="77777777" w:rsidR="00611A84" w:rsidRDefault="00611A84" w:rsidP="004924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624981"/>
      <w:docPartObj>
        <w:docPartGallery w:val="Page Numbers (Bottom of Page)"/>
        <w:docPartUnique/>
      </w:docPartObj>
    </w:sdtPr>
    <w:sdtEndPr/>
    <w:sdtContent>
      <w:p w14:paraId="4878D15E" w14:textId="42C51C55" w:rsidR="00A73523" w:rsidRPr="00492416" w:rsidRDefault="00A73523" w:rsidP="00492416">
        <w:pPr>
          <w:pStyle w:val="llb"/>
        </w:pPr>
        <w:r w:rsidRPr="00492416">
          <w:fldChar w:fldCharType="begin"/>
        </w:r>
        <w:r w:rsidRPr="00492416">
          <w:instrText xml:space="preserve"> PAGE   \* MERGEFORMAT </w:instrText>
        </w:r>
        <w:r w:rsidRPr="00492416">
          <w:fldChar w:fldCharType="separate"/>
        </w:r>
        <w:r w:rsidR="00FB0148">
          <w:rPr>
            <w:noProof/>
          </w:rPr>
          <w:t>2</w:t>
        </w:r>
        <w:r w:rsidRPr="0049241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83AD3" w14:textId="77777777" w:rsidR="00611A84" w:rsidRDefault="00611A84" w:rsidP="00492416">
      <w:pPr>
        <w:spacing w:after="0"/>
      </w:pPr>
      <w:r>
        <w:separator/>
      </w:r>
    </w:p>
  </w:footnote>
  <w:footnote w:type="continuationSeparator" w:id="0">
    <w:p w14:paraId="2A1E9865" w14:textId="77777777" w:rsidR="00611A84" w:rsidRDefault="00611A84" w:rsidP="004924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2C48"/>
    <w:multiLevelType w:val="hybridMultilevel"/>
    <w:tmpl w:val="1952DECC"/>
    <w:lvl w:ilvl="0" w:tplc="1D1894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1F01"/>
    <w:multiLevelType w:val="hybridMultilevel"/>
    <w:tmpl w:val="2FA09CD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F0B9A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4B30ED"/>
    <w:multiLevelType w:val="multilevel"/>
    <w:tmpl w:val="402E9236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7294E5C"/>
    <w:multiLevelType w:val="hybridMultilevel"/>
    <w:tmpl w:val="E264A32E"/>
    <w:lvl w:ilvl="0" w:tplc="37BA2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367E6"/>
    <w:multiLevelType w:val="hybridMultilevel"/>
    <w:tmpl w:val="49F0FA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51184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3FE3A5D"/>
    <w:multiLevelType w:val="hybridMultilevel"/>
    <w:tmpl w:val="A4689A2A"/>
    <w:lvl w:ilvl="0" w:tplc="7762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EE38D7"/>
    <w:multiLevelType w:val="hybridMultilevel"/>
    <w:tmpl w:val="0584FA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6A46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D4742"/>
    <w:multiLevelType w:val="multilevel"/>
    <w:tmpl w:val="08201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FE381B"/>
    <w:multiLevelType w:val="hybridMultilevel"/>
    <w:tmpl w:val="F620E9B8"/>
    <w:lvl w:ilvl="0" w:tplc="C77A5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541E1"/>
    <w:multiLevelType w:val="multilevel"/>
    <w:tmpl w:val="23F039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C9115B7"/>
    <w:multiLevelType w:val="hybridMultilevel"/>
    <w:tmpl w:val="6018FA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E711B"/>
    <w:multiLevelType w:val="multilevel"/>
    <w:tmpl w:val="F446CB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2B773BC"/>
    <w:multiLevelType w:val="hybridMultilevel"/>
    <w:tmpl w:val="AB22BBBC"/>
    <w:lvl w:ilvl="0" w:tplc="7762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E9402A"/>
    <w:multiLevelType w:val="hybridMultilevel"/>
    <w:tmpl w:val="B470BDE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C0FE4"/>
    <w:multiLevelType w:val="multilevel"/>
    <w:tmpl w:val="4D202D76"/>
    <w:lvl w:ilvl="0">
      <w:start w:val="1"/>
      <w:numFmt w:val="decimal"/>
      <w:pStyle w:val="Cmsor1"/>
      <w:lvlText w:val="%1.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1">
      <w:start w:val="1"/>
      <w:numFmt w:val="decimal"/>
      <w:pStyle w:val="Cmsor2"/>
      <w:lvlText w:val="%1.%2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2">
      <w:start w:val="1"/>
      <w:numFmt w:val="upperLetter"/>
      <w:pStyle w:val="Cmsor3"/>
      <w:lvlText w:val="%3."/>
      <w:lvlJc w:val="right"/>
      <w:pPr>
        <w:tabs>
          <w:tab w:val="num" w:pos="709"/>
        </w:tabs>
        <w:ind w:left="709" w:hanging="142"/>
      </w:pPr>
      <w:rPr>
        <w:rFonts w:hint="default"/>
      </w:rPr>
    </w:lvl>
    <w:lvl w:ilvl="3">
      <w:start w:val="1"/>
      <w:numFmt w:val="decimal"/>
      <w:pStyle w:val="Cmsor4"/>
      <w:lvlText w:val="%4."/>
      <w:lvlJc w:val="right"/>
      <w:pPr>
        <w:tabs>
          <w:tab w:val="num" w:pos="1419"/>
        </w:tabs>
        <w:ind w:left="1419" w:hanging="142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40652AC7"/>
    <w:multiLevelType w:val="multilevel"/>
    <w:tmpl w:val="B40A9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D86CED"/>
    <w:multiLevelType w:val="hybridMultilevel"/>
    <w:tmpl w:val="2E8288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03F53"/>
    <w:multiLevelType w:val="hybridMultilevel"/>
    <w:tmpl w:val="3BCA2562"/>
    <w:lvl w:ilvl="0" w:tplc="DF126E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3077A"/>
    <w:multiLevelType w:val="hybridMultilevel"/>
    <w:tmpl w:val="0B2E65B2"/>
    <w:lvl w:ilvl="0" w:tplc="D1E249D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030B2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92F43EE"/>
    <w:multiLevelType w:val="hybridMultilevel"/>
    <w:tmpl w:val="7D34CA8E"/>
    <w:lvl w:ilvl="0" w:tplc="CAA6F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593446"/>
    <w:multiLevelType w:val="hybridMultilevel"/>
    <w:tmpl w:val="0C80DD42"/>
    <w:lvl w:ilvl="0" w:tplc="3DCC396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D16A568A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9503C"/>
    <w:multiLevelType w:val="multilevel"/>
    <w:tmpl w:val="49C219B6"/>
    <w:lvl w:ilvl="0">
      <w:start w:val="1"/>
      <w:numFmt w:val="upperLetter"/>
      <w:lvlText w:val="%1."/>
      <w:lvlJc w:val="left"/>
      <w:pPr>
        <w:ind w:left="709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44"/>
        </w:tabs>
        <w:ind w:left="3544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11"/>
        </w:tabs>
        <w:ind w:left="4111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245"/>
        </w:tabs>
        <w:ind w:left="5245" w:hanging="425"/>
      </w:pPr>
      <w:rPr>
        <w:rFonts w:hint="default"/>
      </w:rPr>
    </w:lvl>
  </w:abstractNum>
  <w:abstractNum w:abstractNumId="25" w15:restartNumberingAfterBreak="0">
    <w:nsid w:val="4F9D0095"/>
    <w:multiLevelType w:val="multilevel"/>
    <w:tmpl w:val="2AEE4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825860"/>
    <w:multiLevelType w:val="hybridMultilevel"/>
    <w:tmpl w:val="13761710"/>
    <w:lvl w:ilvl="0" w:tplc="040E0015">
      <w:start w:val="1"/>
      <w:numFmt w:val="upperLetter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CD2539"/>
    <w:multiLevelType w:val="multilevel"/>
    <w:tmpl w:val="29644598"/>
    <w:lvl w:ilvl="0">
      <w:start w:val="1"/>
      <w:numFmt w:val="decimal"/>
      <w:lvlText w:val="%1."/>
      <w:lvlJc w:val="left"/>
      <w:pPr>
        <w:tabs>
          <w:tab w:val="num" w:pos="284"/>
        </w:tabs>
        <w:ind w:left="-284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59B823EF"/>
    <w:multiLevelType w:val="hybridMultilevel"/>
    <w:tmpl w:val="B902F1E4"/>
    <w:lvl w:ilvl="0" w:tplc="5FA845D6">
      <w:start w:val="1"/>
      <w:numFmt w:val="upperRoman"/>
      <w:pStyle w:val="FcmI"/>
      <w:lvlText w:val="%1."/>
      <w:lvlJc w:val="left"/>
      <w:pPr>
        <w:ind w:left="284" w:hanging="2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87AF3"/>
    <w:multiLevelType w:val="hybridMultilevel"/>
    <w:tmpl w:val="15E8D2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E707BA"/>
    <w:multiLevelType w:val="hybridMultilevel"/>
    <w:tmpl w:val="274297EE"/>
    <w:lvl w:ilvl="0" w:tplc="77624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CA51AA"/>
    <w:multiLevelType w:val="hybridMultilevel"/>
    <w:tmpl w:val="5EF085C0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E147DA6"/>
    <w:multiLevelType w:val="hybridMultilevel"/>
    <w:tmpl w:val="81A63930"/>
    <w:lvl w:ilvl="0" w:tplc="B360215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3042E"/>
    <w:multiLevelType w:val="hybridMultilevel"/>
    <w:tmpl w:val="2D16F1F8"/>
    <w:lvl w:ilvl="0" w:tplc="66DC6530">
      <w:start w:val="2"/>
      <w:numFmt w:val="upperLetter"/>
      <w:lvlText w:val="%1."/>
      <w:lvlJc w:val="left"/>
      <w:pPr>
        <w:ind w:left="860" w:hanging="315"/>
      </w:pPr>
      <w:rPr>
        <w:rFonts w:ascii="Segoe UI" w:eastAsia="Segoe UI" w:hAnsi="Segoe UI" w:hint="default"/>
        <w:i/>
        <w:sz w:val="22"/>
        <w:szCs w:val="22"/>
      </w:rPr>
    </w:lvl>
    <w:lvl w:ilvl="1" w:tplc="795A0138">
      <w:start w:val="1"/>
      <w:numFmt w:val="decimal"/>
      <w:lvlText w:val="%2."/>
      <w:lvlJc w:val="left"/>
      <w:pPr>
        <w:ind w:left="1285" w:hanging="308"/>
      </w:pPr>
      <w:rPr>
        <w:rFonts w:ascii="Segoe UI" w:eastAsia="Segoe UI" w:hAnsi="Segoe UI" w:hint="default"/>
        <w:sz w:val="22"/>
        <w:szCs w:val="22"/>
      </w:rPr>
    </w:lvl>
    <w:lvl w:ilvl="2" w:tplc="2C8E9A58">
      <w:start w:val="1"/>
      <w:numFmt w:val="bullet"/>
      <w:lvlText w:val="•"/>
      <w:lvlJc w:val="left"/>
      <w:pPr>
        <w:ind w:left="2309" w:hanging="308"/>
      </w:pPr>
      <w:rPr>
        <w:rFonts w:hint="default"/>
      </w:rPr>
    </w:lvl>
    <w:lvl w:ilvl="3" w:tplc="9FF4CD44">
      <w:start w:val="1"/>
      <w:numFmt w:val="bullet"/>
      <w:lvlText w:val="•"/>
      <w:lvlJc w:val="left"/>
      <w:pPr>
        <w:ind w:left="3334" w:hanging="308"/>
      </w:pPr>
      <w:rPr>
        <w:rFonts w:hint="default"/>
      </w:rPr>
    </w:lvl>
    <w:lvl w:ilvl="4" w:tplc="5E4035C6">
      <w:start w:val="1"/>
      <w:numFmt w:val="bullet"/>
      <w:lvlText w:val="•"/>
      <w:lvlJc w:val="left"/>
      <w:pPr>
        <w:ind w:left="4359" w:hanging="308"/>
      </w:pPr>
      <w:rPr>
        <w:rFonts w:hint="default"/>
      </w:rPr>
    </w:lvl>
    <w:lvl w:ilvl="5" w:tplc="66E0392A">
      <w:start w:val="1"/>
      <w:numFmt w:val="bullet"/>
      <w:lvlText w:val="•"/>
      <w:lvlJc w:val="left"/>
      <w:pPr>
        <w:ind w:left="5383" w:hanging="308"/>
      </w:pPr>
      <w:rPr>
        <w:rFonts w:hint="default"/>
      </w:rPr>
    </w:lvl>
    <w:lvl w:ilvl="6" w:tplc="629EE09C">
      <w:start w:val="1"/>
      <w:numFmt w:val="bullet"/>
      <w:lvlText w:val="•"/>
      <w:lvlJc w:val="left"/>
      <w:pPr>
        <w:ind w:left="6408" w:hanging="308"/>
      </w:pPr>
      <w:rPr>
        <w:rFonts w:hint="default"/>
      </w:rPr>
    </w:lvl>
    <w:lvl w:ilvl="7" w:tplc="4CAE24E4">
      <w:start w:val="1"/>
      <w:numFmt w:val="bullet"/>
      <w:lvlText w:val="•"/>
      <w:lvlJc w:val="left"/>
      <w:pPr>
        <w:ind w:left="7432" w:hanging="308"/>
      </w:pPr>
      <w:rPr>
        <w:rFonts w:hint="default"/>
      </w:rPr>
    </w:lvl>
    <w:lvl w:ilvl="8" w:tplc="92B8494C">
      <w:start w:val="1"/>
      <w:numFmt w:val="bullet"/>
      <w:lvlText w:val="•"/>
      <w:lvlJc w:val="left"/>
      <w:pPr>
        <w:ind w:left="8457" w:hanging="308"/>
      </w:pPr>
      <w:rPr>
        <w:rFonts w:hint="default"/>
      </w:rPr>
    </w:lvl>
  </w:abstractNum>
  <w:abstractNum w:abstractNumId="34" w15:restartNumberingAfterBreak="0">
    <w:nsid w:val="65FF37FB"/>
    <w:multiLevelType w:val="multilevel"/>
    <w:tmpl w:val="98CA0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8A2A2C"/>
    <w:multiLevelType w:val="multilevel"/>
    <w:tmpl w:val="29644598"/>
    <w:lvl w:ilvl="0">
      <w:start w:val="1"/>
      <w:numFmt w:val="decimal"/>
      <w:lvlText w:val="%1."/>
      <w:lvlJc w:val="left"/>
      <w:pPr>
        <w:tabs>
          <w:tab w:val="num" w:pos="284"/>
        </w:tabs>
        <w:ind w:left="-284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702930A3"/>
    <w:multiLevelType w:val="multilevel"/>
    <w:tmpl w:val="1660B7D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0D61C65"/>
    <w:multiLevelType w:val="hybridMultilevel"/>
    <w:tmpl w:val="F25EBD76"/>
    <w:lvl w:ilvl="0" w:tplc="9CBAF65C">
      <w:start w:val="1"/>
      <w:numFmt w:val="bullet"/>
      <w:lvlText w:val="−"/>
      <w:lvlJc w:val="left"/>
      <w:pPr>
        <w:ind w:left="360" w:hanging="360"/>
      </w:pPr>
      <w:rPr>
        <w:rFonts w:ascii="Palatino Linotype" w:hAnsi="Palatino Linotype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376832"/>
    <w:multiLevelType w:val="multilevel"/>
    <w:tmpl w:val="3C585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7B1C9F"/>
    <w:multiLevelType w:val="hybridMultilevel"/>
    <w:tmpl w:val="86C262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164115"/>
    <w:multiLevelType w:val="hybridMultilevel"/>
    <w:tmpl w:val="FB14F724"/>
    <w:lvl w:ilvl="0" w:tplc="CAA6F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40"/>
  </w:num>
  <w:num w:numId="3">
    <w:abstractNumId w:val="5"/>
  </w:num>
  <w:num w:numId="4">
    <w:abstractNumId w:val="8"/>
  </w:num>
  <w:num w:numId="5">
    <w:abstractNumId w:val="10"/>
  </w:num>
  <w:num w:numId="6">
    <w:abstractNumId w:val="30"/>
  </w:num>
  <w:num w:numId="7">
    <w:abstractNumId w:val="19"/>
  </w:num>
  <w:num w:numId="8">
    <w:abstractNumId w:val="0"/>
  </w:num>
  <w:num w:numId="9">
    <w:abstractNumId w:val="37"/>
  </w:num>
  <w:num w:numId="10">
    <w:abstractNumId w:val="26"/>
  </w:num>
  <w:num w:numId="11">
    <w:abstractNumId w:val="22"/>
  </w:num>
  <w:num w:numId="12">
    <w:abstractNumId w:val="20"/>
  </w:num>
  <w:num w:numId="13">
    <w:abstractNumId w:val="14"/>
  </w:num>
  <w:num w:numId="14">
    <w:abstractNumId w:val="7"/>
  </w:num>
  <w:num w:numId="15">
    <w:abstractNumId w:val="4"/>
  </w:num>
  <w:num w:numId="16">
    <w:abstractNumId w:val="2"/>
  </w:num>
  <w:num w:numId="17">
    <w:abstractNumId w:val="23"/>
  </w:num>
  <w:num w:numId="18">
    <w:abstractNumId w:val="21"/>
  </w:num>
  <w:num w:numId="19">
    <w:abstractNumId w:val="32"/>
  </w:num>
  <w:num w:numId="20">
    <w:abstractNumId w:val="6"/>
  </w:num>
  <w:num w:numId="21">
    <w:abstractNumId w:val="3"/>
  </w:num>
  <w:num w:numId="22">
    <w:abstractNumId w:val="24"/>
  </w:num>
  <w:num w:numId="23">
    <w:abstractNumId w:val="36"/>
  </w:num>
  <w:num w:numId="24">
    <w:abstractNumId w:val="13"/>
  </w:num>
  <w:num w:numId="25">
    <w:abstractNumId w:val="11"/>
  </w:num>
  <w:num w:numId="26">
    <w:abstractNumId w:val="28"/>
  </w:num>
  <w:num w:numId="27">
    <w:abstractNumId w:val="15"/>
  </w:num>
  <w:num w:numId="28">
    <w:abstractNumId w:val="1"/>
  </w:num>
  <w:num w:numId="29">
    <w:abstractNumId w:val="29"/>
  </w:num>
  <w:num w:numId="30">
    <w:abstractNumId w:val="18"/>
  </w:num>
  <w:num w:numId="31">
    <w:abstractNumId w:val="12"/>
  </w:num>
  <w:num w:numId="32">
    <w:abstractNumId w:val="39"/>
  </w:num>
  <w:num w:numId="33">
    <w:abstractNumId w:val="27"/>
  </w:num>
  <w:num w:numId="34">
    <w:abstractNumId w:val="35"/>
  </w:num>
  <w:num w:numId="35">
    <w:abstractNumId w:val="17"/>
  </w:num>
  <w:num w:numId="36">
    <w:abstractNumId w:val="34"/>
  </w:num>
  <w:num w:numId="37">
    <w:abstractNumId w:val="9"/>
  </w:num>
  <w:num w:numId="38">
    <w:abstractNumId w:val="25"/>
  </w:num>
  <w:num w:numId="39">
    <w:abstractNumId w:val="38"/>
  </w:num>
  <w:num w:numId="40">
    <w:abstractNumId w:val="31"/>
  </w:num>
  <w:num w:numId="41">
    <w:abstractNumId w:val="33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enforcement="0"/>
  <w:autoFormatOverride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62"/>
    <w:rsid w:val="00001A74"/>
    <w:rsid w:val="00001E67"/>
    <w:rsid w:val="0000667F"/>
    <w:rsid w:val="0000676D"/>
    <w:rsid w:val="00007F40"/>
    <w:rsid w:val="000116AB"/>
    <w:rsid w:val="00016384"/>
    <w:rsid w:val="00031CB7"/>
    <w:rsid w:val="00035C8D"/>
    <w:rsid w:val="00045973"/>
    <w:rsid w:val="00046FF0"/>
    <w:rsid w:val="00047B41"/>
    <w:rsid w:val="00076404"/>
    <w:rsid w:val="0008558D"/>
    <w:rsid w:val="0008652C"/>
    <w:rsid w:val="00086981"/>
    <w:rsid w:val="000928D1"/>
    <w:rsid w:val="00095918"/>
    <w:rsid w:val="000972FF"/>
    <w:rsid w:val="000A349A"/>
    <w:rsid w:val="000A380F"/>
    <w:rsid w:val="000A4209"/>
    <w:rsid w:val="000B1347"/>
    <w:rsid w:val="000B1DFF"/>
    <w:rsid w:val="000B2A58"/>
    <w:rsid w:val="000C37A3"/>
    <w:rsid w:val="000C7717"/>
    <w:rsid w:val="000D01B8"/>
    <w:rsid w:val="000D0280"/>
    <w:rsid w:val="000D63D0"/>
    <w:rsid w:val="000E278A"/>
    <w:rsid w:val="000E3BB2"/>
    <w:rsid w:val="000F2EDA"/>
    <w:rsid w:val="000F36B3"/>
    <w:rsid w:val="000F55F0"/>
    <w:rsid w:val="00112784"/>
    <w:rsid w:val="00120ED8"/>
    <w:rsid w:val="00126AC7"/>
    <w:rsid w:val="0013373D"/>
    <w:rsid w:val="00137E62"/>
    <w:rsid w:val="001407C5"/>
    <w:rsid w:val="001448D0"/>
    <w:rsid w:val="0014720E"/>
    <w:rsid w:val="00151FBA"/>
    <w:rsid w:val="0015232A"/>
    <w:rsid w:val="00156F7C"/>
    <w:rsid w:val="00161916"/>
    <w:rsid w:val="00166744"/>
    <w:rsid w:val="00174CFA"/>
    <w:rsid w:val="00175BAF"/>
    <w:rsid w:val="0019682E"/>
    <w:rsid w:val="001A48BA"/>
    <w:rsid w:val="001A5504"/>
    <w:rsid w:val="001B3669"/>
    <w:rsid w:val="001B4375"/>
    <w:rsid w:val="001B7A60"/>
    <w:rsid w:val="001C6F64"/>
    <w:rsid w:val="001E44F9"/>
    <w:rsid w:val="001E49F9"/>
    <w:rsid w:val="001E4F6A"/>
    <w:rsid w:val="001E632A"/>
    <w:rsid w:val="001F46EB"/>
    <w:rsid w:val="001F6044"/>
    <w:rsid w:val="001F6FB3"/>
    <w:rsid w:val="00203F6B"/>
    <w:rsid w:val="00204769"/>
    <w:rsid w:val="002066EE"/>
    <w:rsid w:val="00212311"/>
    <w:rsid w:val="00220695"/>
    <w:rsid w:val="00226C7A"/>
    <w:rsid w:val="0023236F"/>
    <w:rsid w:val="00234057"/>
    <w:rsid w:val="00241221"/>
    <w:rsid w:val="002422B3"/>
    <w:rsid w:val="0024506D"/>
    <w:rsid w:val="0024548E"/>
    <w:rsid w:val="002477B0"/>
    <w:rsid w:val="002505B1"/>
    <w:rsid w:val="00261FF6"/>
    <w:rsid w:val="002621B2"/>
    <w:rsid w:val="00262590"/>
    <w:rsid w:val="00265EC7"/>
    <w:rsid w:val="002719B2"/>
    <w:rsid w:val="002732CB"/>
    <w:rsid w:val="00283F0E"/>
    <w:rsid w:val="00291090"/>
    <w:rsid w:val="002926BB"/>
    <w:rsid w:val="00294D9E"/>
    <w:rsid w:val="00295F7A"/>
    <w:rsid w:val="002A5D3D"/>
    <w:rsid w:val="002B0E47"/>
    <w:rsid w:val="002C613B"/>
    <w:rsid w:val="002C6D7E"/>
    <w:rsid w:val="002E22A3"/>
    <w:rsid w:val="002F23CE"/>
    <w:rsid w:val="002F47B8"/>
    <w:rsid w:val="00321047"/>
    <w:rsid w:val="0032772F"/>
    <w:rsid w:val="00330053"/>
    <w:rsid w:val="00331AC0"/>
    <w:rsid w:val="00335D2B"/>
    <w:rsid w:val="003568DF"/>
    <w:rsid w:val="00356BBA"/>
    <w:rsid w:val="003601CF"/>
    <w:rsid w:val="00360F48"/>
    <w:rsid w:val="00366221"/>
    <w:rsid w:val="00371F65"/>
    <w:rsid w:val="003862F4"/>
    <w:rsid w:val="00392F74"/>
    <w:rsid w:val="0039458B"/>
    <w:rsid w:val="003968BE"/>
    <w:rsid w:val="003A3CC5"/>
    <w:rsid w:val="003B19CA"/>
    <w:rsid w:val="003B1E35"/>
    <w:rsid w:val="003B4A6C"/>
    <w:rsid w:val="003C17A1"/>
    <w:rsid w:val="003C4645"/>
    <w:rsid w:val="003C78DF"/>
    <w:rsid w:val="003D2B18"/>
    <w:rsid w:val="003D4729"/>
    <w:rsid w:val="003E492A"/>
    <w:rsid w:val="003F42B7"/>
    <w:rsid w:val="003F4AD9"/>
    <w:rsid w:val="004020CF"/>
    <w:rsid w:val="00402A80"/>
    <w:rsid w:val="00411F14"/>
    <w:rsid w:val="00412111"/>
    <w:rsid w:val="004174F5"/>
    <w:rsid w:val="00421657"/>
    <w:rsid w:val="00424163"/>
    <w:rsid w:val="00424A7F"/>
    <w:rsid w:val="00437EA0"/>
    <w:rsid w:val="00447616"/>
    <w:rsid w:val="00447B09"/>
    <w:rsid w:val="004543C3"/>
    <w:rsid w:val="0047046A"/>
    <w:rsid w:val="00474A72"/>
    <w:rsid w:val="0047614D"/>
    <w:rsid w:val="00481FEE"/>
    <w:rsid w:val="0048369E"/>
    <w:rsid w:val="00483E01"/>
    <w:rsid w:val="00484F1F"/>
    <w:rsid w:val="00485EBA"/>
    <w:rsid w:val="00486F30"/>
    <w:rsid w:val="00492416"/>
    <w:rsid w:val="004A15E4"/>
    <w:rsid w:val="004B6796"/>
    <w:rsid w:val="004C0CAC"/>
    <w:rsid w:val="004C2D6E"/>
    <w:rsid w:val="004C59FA"/>
    <w:rsid w:val="004D0C9B"/>
    <w:rsid w:val="004E2E24"/>
    <w:rsid w:val="004F0A51"/>
    <w:rsid w:val="004F5BF5"/>
    <w:rsid w:val="00505425"/>
    <w:rsid w:val="00507A7F"/>
    <w:rsid w:val="005148AD"/>
    <w:rsid w:val="005161D3"/>
    <w:rsid w:val="005309BC"/>
    <w:rsid w:val="00535B35"/>
    <w:rsid w:val="005375CB"/>
    <w:rsid w:val="0054027C"/>
    <w:rsid w:val="00551B59"/>
    <w:rsid w:val="00551C61"/>
    <w:rsid w:val="00557F34"/>
    <w:rsid w:val="0056339D"/>
    <w:rsid w:val="0057283A"/>
    <w:rsid w:val="005760A0"/>
    <w:rsid w:val="0059434C"/>
    <w:rsid w:val="0059608F"/>
    <w:rsid w:val="00597E89"/>
    <w:rsid w:val="005A2ACF"/>
    <w:rsid w:val="005A325C"/>
    <w:rsid w:val="005A656A"/>
    <w:rsid w:val="005B11D0"/>
    <w:rsid w:val="005B1AF9"/>
    <w:rsid w:val="005B50D9"/>
    <w:rsid w:val="005B7920"/>
    <w:rsid w:val="005C03C7"/>
    <w:rsid w:val="005C1E75"/>
    <w:rsid w:val="005C228B"/>
    <w:rsid w:val="005C3239"/>
    <w:rsid w:val="005C43FC"/>
    <w:rsid w:val="005D334C"/>
    <w:rsid w:val="005D6D13"/>
    <w:rsid w:val="005E5161"/>
    <w:rsid w:val="005F4563"/>
    <w:rsid w:val="005F5C78"/>
    <w:rsid w:val="006036BC"/>
    <w:rsid w:val="00603D09"/>
    <w:rsid w:val="00611A84"/>
    <w:rsid w:val="00613FEB"/>
    <w:rsid w:val="00625F6B"/>
    <w:rsid w:val="00641A1C"/>
    <w:rsid w:val="00641A4B"/>
    <w:rsid w:val="00650614"/>
    <w:rsid w:val="00653F0A"/>
    <w:rsid w:val="00656112"/>
    <w:rsid w:val="00664534"/>
    <w:rsid w:val="00686448"/>
    <w:rsid w:val="0069108A"/>
    <w:rsid w:val="00693CDB"/>
    <w:rsid w:val="006A0C4C"/>
    <w:rsid w:val="006B17D2"/>
    <w:rsid w:val="006B1D96"/>
    <w:rsid w:val="006B6345"/>
    <w:rsid w:val="006D242D"/>
    <w:rsid w:val="006D34EA"/>
    <w:rsid w:val="006D3FCE"/>
    <w:rsid w:val="006D5199"/>
    <w:rsid w:val="006D7E4B"/>
    <w:rsid w:val="006E005E"/>
    <w:rsid w:val="006E12DB"/>
    <w:rsid w:val="006E5D79"/>
    <w:rsid w:val="006F4FB7"/>
    <w:rsid w:val="006F54E5"/>
    <w:rsid w:val="006F709C"/>
    <w:rsid w:val="006F78AD"/>
    <w:rsid w:val="007016FE"/>
    <w:rsid w:val="00714FCF"/>
    <w:rsid w:val="00723A97"/>
    <w:rsid w:val="0072505F"/>
    <w:rsid w:val="00725503"/>
    <w:rsid w:val="007331F7"/>
    <w:rsid w:val="00736744"/>
    <w:rsid w:val="00737D45"/>
    <w:rsid w:val="00740A23"/>
    <w:rsid w:val="00741C22"/>
    <w:rsid w:val="00746FA5"/>
    <w:rsid w:val="00752EDF"/>
    <w:rsid w:val="00755E28"/>
    <w:rsid w:val="00757935"/>
    <w:rsid w:val="00762A41"/>
    <w:rsid w:val="007813BA"/>
    <w:rsid w:val="007830BC"/>
    <w:rsid w:val="00783BB8"/>
    <w:rsid w:val="0078735F"/>
    <w:rsid w:val="00791E84"/>
    <w:rsid w:val="00795C1A"/>
    <w:rsid w:val="007972DB"/>
    <w:rsid w:val="007A349E"/>
    <w:rsid w:val="007A3AC9"/>
    <w:rsid w:val="007A4E2E"/>
    <w:rsid w:val="007A681B"/>
    <w:rsid w:val="007B3B59"/>
    <w:rsid w:val="007D21CA"/>
    <w:rsid w:val="007D750B"/>
    <w:rsid w:val="007E3B82"/>
    <w:rsid w:val="007F18C4"/>
    <w:rsid w:val="008004E8"/>
    <w:rsid w:val="00804C40"/>
    <w:rsid w:val="00816956"/>
    <w:rsid w:val="00817824"/>
    <w:rsid w:val="00821656"/>
    <w:rsid w:val="00822FBC"/>
    <w:rsid w:val="00823852"/>
    <w:rsid w:val="00836BFD"/>
    <w:rsid w:val="008427C0"/>
    <w:rsid w:val="0084280B"/>
    <w:rsid w:val="0084442B"/>
    <w:rsid w:val="00845D31"/>
    <w:rsid w:val="00852EBB"/>
    <w:rsid w:val="008612B1"/>
    <w:rsid w:val="00861394"/>
    <w:rsid w:val="008632C4"/>
    <w:rsid w:val="00872296"/>
    <w:rsid w:val="00885AD8"/>
    <w:rsid w:val="008B7B2B"/>
    <w:rsid w:val="008C0476"/>
    <w:rsid w:val="008F7DCD"/>
    <w:rsid w:val="00901310"/>
    <w:rsid w:val="00904DF7"/>
    <w:rsid w:val="00906BB1"/>
    <w:rsid w:val="0091035F"/>
    <w:rsid w:val="00910915"/>
    <w:rsid w:val="0091272C"/>
    <w:rsid w:val="009133BB"/>
    <w:rsid w:val="009222B8"/>
    <w:rsid w:val="0094393B"/>
    <w:rsid w:val="0094506E"/>
    <w:rsid w:val="00945834"/>
    <w:rsid w:val="009466C7"/>
    <w:rsid w:val="00956A26"/>
    <w:rsid w:val="0096637E"/>
    <w:rsid w:val="009700C5"/>
    <w:rsid w:val="0098172B"/>
    <w:rsid w:val="0098383B"/>
    <w:rsid w:val="009902CF"/>
    <w:rsid w:val="00991FB9"/>
    <w:rsid w:val="009B3477"/>
    <w:rsid w:val="009B6C4C"/>
    <w:rsid w:val="009B7A8C"/>
    <w:rsid w:val="009C6FB5"/>
    <w:rsid w:val="009D10C6"/>
    <w:rsid w:val="009F4D09"/>
    <w:rsid w:val="009F6FB1"/>
    <w:rsid w:val="009F7431"/>
    <w:rsid w:val="00A01D4F"/>
    <w:rsid w:val="00A02B6B"/>
    <w:rsid w:val="00A03517"/>
    <w:rsid w:val="00A06575"/>
    <w:rsid w:val="00A06CB9"/>
    <w:rsid w:val="00A10324"/>
    <w:rsid w:val="00A11EF5"/>
    <w:rsid w:val="00A15BBE"/>
    <w:rsid w:val="00A15D60"/>
    <w:rsid w:val="00A20F55"/>
    <w:rsid w:val="00A221A8"/>
    <w:rsid w:val="00A25DDA"/>
    <w:rsid w:val="00A25E58"/>
    <w:rsid w:val="00A25FD3"/>
    <w:rsid w:val="00A27F2C"/>
    <w:rsid w:val="00A3101F"/>
    <w:rsid w:val="00A3418D"/>
    <w:rsid w:val="00A43249"/>
    <w:rsid w:val="00A468EE"/>
    <w:rsid w:val="00A54FA2"/>
    <w:rsid w:val="00A65553"/>
    <w:rsid w:val="00A65A45"/>
    <w:rsid w:val="00A672C2"/>
    <w:rsid w:val="00A70419"/>
    <w:rsid w:val="00A73523"/>
    <w:rsid w:val="00A75DD9"/>
    <w:rsid w:val="00A77624"/>
    <w:rsid w:val="00A82873"/>
    <w:rsid w:val="00A829E2"/>
    <w:rsid w:val="00A82D44"/>
    <w:rsid w:val="00A90B12"/>
    <w:rsid w:val="00A91CB2"/>
    <w:rsid w:val="00A9229B"/>
    <w:rsid w:val="00A94AB0"/>
    <w:rsid w:val="00AA0099"/>
    <w:rsid w:val="00AA0823"/>
    <w:rsid w:val="00AA314F"/>
    <w:rsid w:val="00AA61B6"/>
    <w:rsid w:val="00AB2756"/>
    <w:rsid w:val="00AB277F"/>
    <w:rsid w:val="00AC0F9E"/>
    <w:rsid w:val="00AC3574"/>
    <w:rsid w:val="00AD7684"/>
    <w:rsid w:val="00AE10E6"/>
    <w:rsid w:val="00AE4AF5"/>
    <w:rsid w:val="00AF0E89"/>
    <w:rsid w:val="00AF3740"/>
    <w:rsid w:val="00AF4EF7"/>
    <w:rsid w:val="00AF5C64"/>
    <w:rsid w:val="00AF7BF6"/>
    <w:rsid w:val="00B12DB7"/>
    <w:rsid w:val="00B21BF2"/>
    <w:rsid w:val="00B2770C"/>
    <w:rsid w:val="00B348C7"/>
    <w:rsid w:val="00B41C3B"/>
    <w:rsid w:val="00B4723B"/>
    <w:rsid w:val="00B53A78"/>
    <w:rsid w:val="00B5699C"/>
    <w:rsid w:val="00B56D77"/>
    <w:rsid w:val="00B60077"/>
    <w:rsid w:val="00B61CE8"/>
    <w:rsid w:val="00B622BC"/>
    <w:rsid w:val="00B83161"/>
    <w:rsid w:val="00B87B8F"/>
    <w:rsid w:val="00B926B2"/>
    <w:rsid w:val="00B92997"/>
    <w:rsid w:val="00B932E6"/>
    <w:rsid w:val="00B938DF"/>
    <w:rsid w:val="00BA3538"/>
    <w:rsid w:val="00BA777D"/>
    <w:rsid w:val="00BC5753"/>
    <w:rsid w:val="00BD1D91"/>
    <w:rsid w:val="00BD6B4B"/>
    <w:rsid w:val="00BE40E2"/>
    <w:rsid w:val="00BE411D"/>
    <w:rsid w:val="00BF7785"/>
    <w:rsid w:val="00C0070B"/>
    <w:rsid w:val="00C15960"/>
    <w:rsid w:val="00C16C4A"/>
    <w:rsid w:val="00C227C3"/>
    <w:rsid w:val="00C228FA"/>
    <w:rsid w:val="00C26E0E"/>
    <w:rsid w:val="00C30AE7"/>
    <w:rsid w:val="00C35A75"/>
    <w:rsid w:val="00C555BC"/>
    <w:rsid w:val="00C60D5D"/>
    <w:rsid w:val="00C621EB"/>
    <w:rsid w:val="00C63CEE"/>
    <w:rsid w:val="00C72617"/>
    <w:rsid w:val="00C76799"/>
    <w:rsid w:val="00C85732"/>
    <w:rsid w:val="00C9251E"/>
    <w:rsid w:val="00C96B76"/>
    <w:rsid w:val="00CA609A"/>
    <w:rsid w:val="00CB05CD"/>
    <w:rsid w:val="00CB179B"/>
    <w:rsid w:val="00CB19D0"/>
    <w:rsid w:val="00CC503C"/>
    <w:rsid w:val="00CC58FA"/>
    <w:rsid w:val="00CC694E"/>
    <w:rsid w:val="00CD3A57"/>
    <w:rsid w:val="00CD4954"/>
    <w:rsid w:val="00CE7FA0"/>
    <w:rsid w:val="00CF6663"/>
    <w:rsid w:val="00D072F3"/>
    <w:rsid w:val="00D17631"/>
    <w:rsid w:val="00D1781C"/>
    <w:rsid w:val="00D20404"/>
    <w:rsid w:val="00D367E0"/>
    <w:rsid w:val="00D4195C"/>
    <w:rsid w:val="00D42996"/>
    <w:rsid w:val="00D531FA"/>
    <w:rsid w:val="00D53C07"/>
    <w:rsid w:val="00D5447D"/>
    <w:rsid w:val="00D55C6C"/>
    <w:rsid w:val="00D62674"/>
    <w:rsid w:val="00D62B5A"/>
    <w:rsid w:val="00D6405A"/>
    <w:rsid w:val="00D75815"/>
    <w:rsid w:val="00D919D7"/>
    <w:rsid w:val="00D96801"/>
    <w:rsid w:val="00D97988"/>
    <w:rsid w:val="00DA12C9"/>
    <w:rsid w:val="00DA620D"/>
    <w:rsid w:val="00DA64D5"/>
    <w:rsid w:val="00DB063F"/>
    <w:rsid w:val="00DB4D18"/>
    <w:rsid w:val="00DB6E76"/>
    <w:rsid w:val="00DC0570"/>
    <w:rsid w:val="00DD1248"/>
    <w:rsid w:val="00DD3947"/>
    <w:rsid w:val="00DD511D"/>
    <w:rsid w:val="00DE157A"/>
    <w:rsid w:val="00DE42E2"/>
    <w:rsid w:val="00DE70AE"/>
    <w:rsid w:val="00DF47CF"/>
    <w:rsid w:val="00E00642"/>
    <w:rsid w:val="00E251B5"/>
    <w:rsid w:val="00E301D9"/>
    <w:rsid w:val="00E36DA3"/>
    <w:rsid w:val="00E4021B"/>
    <w:rsid w:val="00E41075"/>
    <w:rsid w:val="00E46E92"/>
    <w:rsid w:val="00E511F0"/>
    <w:rsid w:val="00E565F7"/>
    <w:rsid w:val="00E61528"/>
    <w:rsid w:val="00E64552"/>
    <w:rsid w:val="00E649E5"/>
    <w:rsid w:val="00E709C5"/>
    <w:rsid w:val="00E73573"/>
    <w:rsid w:val="00EA0AB7"/>
    <w:rsid w:val="00EA1044"/>
    <w:rsid w:val="00EB1EBF"/>
    <w:rsid w:val="00EB62A8"/>
    <w:rsid w:val="00EB656E"/>
    <w:rsid w:val="00EC0ED8"/>
    <w:rsid w:val="00EC509A"/>
    <w:rsid w:val="00EE274F"/>
    <w:rsid w:val="00EF257C"/>
    <w:rsid w:val="00EF6BD6"/>
    <w:rsid w:val="00F10260"/>
    <w:rsid w:val="00F13885"/>
    <w:rsid w:val="00F21443"/>
    <w:rsid w:val="00F22A70"/>
    <w:rsid w:val="00F34A7F"/>
    <w:rsid w:val="00F34EA0"/>
    <w:rsid w:val="00F36F0F"/>
    <w:rsid w:val="00F433F1"/>
    <w:rsid w:val="00F448AC"/>
    <w:rsid w:val="00F460D0"/>
    <w:rsid w:val="00F471A7"/>
    <w:rsid w:val="00F57383"/>
    <w:rsid w:val="00F6675C"/>
    <w:rsid w:val="00F67750"/>
    <w:rsid w:val="00F73E43"/>
    <w:rsid w:val="00F7708A"/>
    <w:rsid w:val="00F77F7A"/>
    <w:rsid w:val="00F80430"/>
    <w:rsid w:val="00F9300F"/>
    <w:rsid w:val="00FA083E"/>
    <w:rsid w:val="00FA1DE6"/>
    <w:rsid w:val="00FA3DB1"/>
    <w:rsid w:val="00FB0148"/>
    <w:rsid w:val="00FB2B1E"/>
    <w:rsid w:val="00FB6622"/>
    <w:rsid w:val="00FC2F9F"/>
    <w:rsid w:val="00FC3F94"/>
    <w:rsid w:val="00FD6CFA"/>
    <w:rsid w:val="00FE34F6"/>
    <w:rsid w:val="00FE3F42"/>
    <w:rsid w:val="00FE61AC"/>
    <w:rsid w:val="00FF142B"/>
    <w:rsid w:val="00FF1920"/>
    <w:rsid w:val="00F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7918CD1"/>
  <w15:docId w15:val="{DFAE1F9C-3FDE-40D1-A605-7A267098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27C0"/>
    <w:pPr>
      <w:spacing w:after="40" w:line="240" w:lineRule="auto"/>
      <w:jc w:val="both"/>
    </w:pPr>
    <w:rPr>
      <w:rFonts w:cstheme="minorHAnsi"/>
    </w:rPr>
  </w:style>
  <w:style w:type="paragraph" w:styleId="Cmsor1">
    <w:name w:val="heading 1"/>
    <w:basedOn w:val="Norml"/>
    <w:next w:val="Norml"/>
    <w:link w:val="Cmsor1Char"/>
    <w:uiPriority w:val="9"/>
    <w:qFormat/>
    <w:rsid w:val="00816956"/>
    <w:pPr>
      <w:keepNext/>
      <w:keepLines/>
      <w:numPr>
        <w:numId w:val="1"/>
      </w:numPr>
      <w:shd w:val="clear" w:color="auto" w:fill="D9D9D9" w:themeFill="background1" w:themeFillShade="D9"/>
      <w:spacing w:before="180" w:after="60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B2A58"/>
    <w:pPr>
      <w:keepNext/>
      <w:keepLines/>
      <w:numPr>
        <w:ilvl w:val="1"/>
        <w:numId w:val="1"/>
      </w:numPr>
      <w:pBdr>
        <w:bottom w:val="single" w:sz="4" w:space="1" w:color="auto"/>
      </w:pBdr>
      <w:spacing w:before="120" w:after="0"/>
      <w:jc w:val="left"/>
      <w:outlineLvl w:val="1"/>
    </w:pPr>
    <w:rPr>
      <w:rFonts w:asciiTheme="majorHAnsi" w:eastAsiaTheme="majorEastAsia" w:hAnsiTheme="majorHAnsi" w:cstheme="majorBidi"/>
      <w:b/>
      <w:i/>
      <w:szCs w:val="26"/>
    </w:rPr>
  </w:style>
  <w:style w:type="paragraph" w:styleId="Cmsor3">
    <w:name w:val="heading 3"/>
    <w:basedOn w:val="Norml"/>
    <w:next w:val="Cmsor4"/>
    <w:link w:val="Cmsor3Char"/>
    <w:uiPriority w:val="9"/>
    <w:unhideWhenUsed/>
    <w:qFormat/>
    <w:rsid w:val="002C613B"/>
    <w:pPr>
      <w:numPr>
        <w:ilvl w:val="2"/>
        <w:numId w:val="1"/>
      </w:numPr>
      <w:spacing w:after="0"/>
      <w:outlineLvl w:val="2"/>
    </w:pPr>
    <w:rPr>
      <w:rFonts w:eastAsiaTheme="majorEastAsia" w:cstheme="majorBidi"/>
      <w:szCs w:val="24"/>
    </w:rPr>
  </w:style>
  <w:style w:type="paragraph" w:styleId="Cmsor4">
    <w:name w:val="heading 4"/>
    <w:basedOn w:val="Norml"/>
    <w:link w:val="Cmsor4Char"/>
    <w:uiPriority w:val="9"/>
    <w:unhideWhenUsed/>
    <w:qFormat/>
    <w:rsid w:val="00F448AC"/>
    <w:pPr>
      <w:keepLines/>
      <w:numPr>
        <w:ilvl w:val="3"/>
        <w:numId w:val="1"/>
      </w:numPr>
      <w:spacing w:after="0"/>
      <w:jc w:val="left"/>
      <w:outlineLvl w:val="3"/>
    </w:pPr>
    <w:rPr>
      <w:rFonts w:eastAsiaTheme="majorEastAsia" w:cstheme="majorBidi"/>
      <w:iCs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91CB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A91CB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A91CB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A91CB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A91CB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371F65"/>
    <w:pPr>
      <w:spacing w:after="0"/>
      <w:contextualSpacing/>
    </w:pPr>
    <w:rPr>
      <w:rFonts w:asciiTheme="majorHAnsi" w:eastAsiaTheme="majorEastAsia" w:hAnsiTheme="majorHAnsi" w:cstheme="majorBidi"/>
      <w:b/>
      <w:caps/>
      <w:spacing w:val="-10"/>
      <w:kern w:val="28"/>
      <w:sz w:val="24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71F65"/>
    <w:rPr>
      <w:rFonts w:asciiTheme="majorHAnsi" w:eastAsiaTheme="majorEastAsia" w:hAnsiTheme="majorHAnsi" w:cstheme="majorBidi"/>
      <w:b/>
      <w:caps/>
      <w:spacing w:val="-10"/>
      <w:kern w:val="28"/>
      <w:sz w:val="24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816956"/>
    <w:rPr>
      <w:rFonts w:asciiTheme="majorHAnsi" w:eastAsiaTheme="majorEastAsia" w:hAnsiTheme="majorHAnsi" w:cstheme="majorBidi"/>
      <w:b/>
      <w:caps/>
      <w:szCs w:val="32"/>
      <w:shd w:val="clear" w:color="auto" w:fill="D9D9D9" w:themeFill="background1" w:themeFillShade="D9"/>
    </w:rPr>
  </w:style>
  <w:style w:type="character" w:customStyle="1" w:styleId="Cmsor2Char">
    <w:name w:val="Címsor 2 Char"/>
    <w:basedOn w:val="Bekezdsalapbettpusa"/>
    <w:link w:val="Cmsor2"/>
    <w:uiPriority w:val="9"/>
    <w:rsid w:val="000B2A58"/>
    <w:rPr>
      <w:rFonts w:asciiTheme="majorHAnsi" w:eastAsiaTheme="majorEastAsia" w:hAnsiTheme="majorHAnsi" w:cstheme="majorBidi"/>
      <w:b/>
      <w:i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2C613B"/>
    <w:rPr>
      <w:rFonts w:eastAsiaTheme="majorEastAsia" w:cstheme="majorBidi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F448AC"/>
    <w:rPr>
      <w:rFonts w:eastAsiaTheme="majorEastAsia" w:cstheme="majorBidi"/>
      <w:iCs/>
    </w:rPr>
  </w:style>
  <w:style w:type="character" w:customStyle="1" w:styleId="Cmsor5Char">
    <w:name w:val="Címsor 5 Char"/>
    <w:basedOn w:val="Bekezdsalapbettpusa"/>
    <w:link w:val="Cmsor5"/>
    <w:uiPriority w:val="9"/>
    <w:rsid w:val="00A91CB2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91CB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91CB2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91C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91C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hivatkozs">
    <w:name w:val="Hyperlink"/>
    <w:basedOn w:val="Bekezdsalapbettpusa"/>
    <w:uiPriority w:val="99"/>
    <w:unhideWhenUsed/>
    <w:rsid w:val="00001A74"/>
    <w:rPr>
      <w:i w:val="0"/>
      <w:caps w:val="0"/>
      <w:smallCaps w:val="0"/>
      <w:color w:val="auto"/>
      <w:u w:val="none"/>
    </w:rPr>
  </w:style>
  <w:style w:type="table" w:styleId="Rcsostblzat">
    <w:name w:val="Table Grid"/>
    <w:basedOn w:val="Normltblzat"/>
    <w:locked/>
    <w:rsid w:val="00791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B6E76"/>
    <w:pPr>
      <w:ind w:left="720"/>
      <w:contextualSpacing/>
    </w:pPr>
  </w:style>
  <w:style w:type="paragraph" w:customStyle="1" w:styleId="listaszoveg">
    <w:name w:val="listaszoveg"/>
    <w:basedOn w:val="Norml"/>
    <w:locked/>
    <w:rsid w:val="00175BAF"/>
    <w:pPr>
      <w:tabs>
        <w:tab w:val="left" w:pos="567"/>
      </w:tabs>
      <w:autoSpaceDE w:val="0"/>
      <w:autoSpaceDN w:val="0"/>
      <w:spacing w:after="0"/>
      <w:ind w:left="567" w:hanging="567"/>
    </w:pPr>
    <w:rPr>
      <w:rFonts w:ascii="Times New Roman" w:eastAsia="Times New Roman" w:hAnsi="Times New Roman" w:cs="Times New Roman"/>
      <w:szCs w:val="24"/>
    </w:rPr>
  </w:style>
  <w:style w:type="paragraph" w:customStyle="1" w:styleId="alcim">
    <w:name w:val="alcim"/>
    <w:basedOn w:val="Norml"/>
    <w:rsid w:val="00175BAF"/>
    <w:pPr>
      <w:keepNext/>
      <w:autoSpaceDE w:val="0"/>
      <w:autoSpaceDN w:val="0"/>
      <w:spacing w:before="120" w:after="120"/>
    </w:pPr>
    <w:rPr>
      <w:rFonts w:ascii="Times New Roman" w:eastAsia="Times New Roman" w:hAnsi="Times New Roman" w:cs="Times New Roman"/>
      <w:b/>
      <w:bCs/>
      <w:szCs w:val="28"/>
    </w:rPr>
  </w:style>
  <w:style w:type="paragraph" w:customStyle="1" w:styleId="szoveg">
    <w:name w:val="szoveg"/>
    <w:basedOn w:val="Norml"/>
    <w:link w:val="szovegChar"/>
    <w:locked/>
    <w:rsid w:val="001E632A"/>
    <w:pPr>
      <w:autoSpaceDE w:val="0"/>
      <w:autoSpaceDN w:val="0"/>
      <w:spacing w:after="0"/>
    </w:pPr>
    <w:rPr>
      <w:rFonts w:ascii="Times New Roman" w:eastAsia="Times New Roman" w:hAnsi="Times New Roman" w:cs="Times New Roman"/>
      <w:szCs w:val="24"/>
    </w:rPr>
  </w:style>
  <w:style w:type="character" w:customStyle="1" w:styleId="szovegChar">
    <w:name w:val="szoveg Char"/>
    <w:link w:val="szoveg"/>
    <w:rsid w:val="001E632A"/>
    <w:rPr>
      <w:rFonts w:ascii="Times New Roman" w:eastAsia="Times New Roman" w:hAnsi="Times New Roman" w:cs="Times New Roman"/>
      <w:sz w:val="20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01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01B8"/>
    <w:rPr>
      <w:rFonts w:ascii="Segoe UI" w:hAnsi="Segoe UI" w:cs="Segoe UI"/>
      <w:sz w:val="18"/>
      <w:szCs w:val="18"/>
    </w:rPr>
  </w:style>
  <w:style w:type="paragraph" w:customStyle="1" w:styleId="torzsszoveg">
    <w:name w:val="torzsszoveg"/>
    <w:basedOn w:val="Norml"/>
    <w:next w:val="Norml"/>
    <w:uiPriority w:val="99"/>
    <w:locked/>
    <w:rsid w:val="005A2ACF"/>
    <w:pPr>
      <w:suppressAutoHyphens/>
      <w:autoSpaceDE w:val="0"/>
      <w:autoSpaceDN w:val="0"/>
      <w:adjustRightInd w:val="0"/>
      <w:spacing w:before="57" w:after="0" w:line="320" w:lineRule="atLeast"/>
      <w:textAlignment w:val="center"/>
    </w:pPr>
    <w:rPr>
      <w:rFonts w:ascii="Lucida Sans Unicode" w:hAnsi="Lucida Sans Unicode" w:cs="Lucida Sans Unicode"/>
      <w:color w:val="646464"/>
      <w:sz w:val="18"/>
      <w:szCs w:val="18"/>
      <w:lang w:val="en-GB"/>
    </w:rPr>
  </w:style>
  <w:style w:type="paragraph" w:styleId="Alcm">
    <w:name w:val="Subtitle"/>
    <w:basedOn w:val="Norml"/>
    <w:next w:val="Norml"/>
    <w:link w:val="AlcmChar"/>
    <w:uiPriority w:val="11"/>
    <w:qFormat/>
    <w:rsid w:val="00371F65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371F65"/>
    <w:rPr>
      <w:rFonts w:asciiTheme="majorHAnsi" w:eastAsiaTheme="minorEastAsia" w:hAnsiTheme="majorHAnsi"/>
      <w:color w:val="5A5A5A" w:themeColor="text1" w:themeTint="A5"/>
      <w:spacing w:val="15"/>
    </w:rPr>
  </w:style>
  <w:style w:type="paragraph" w:customStyle="1" w:styleId="FcmI">
    <w:name w:val="_Főcím I"/>
    <w:basedOn w:val="Cm"/>
    <w:qFormat/>
    <w:rsid w:val="00F80430"/>
    <w:pPr>
      <w:keepNext/>
      <w:numPr>
        <w:numId w:val="26"/>
      </w:numPr>
      <w:spacing w:before="180" w:after="60"/>
      <w:jc w:val="center"/>
    </w:pPr>
    <w:rPr>
      <w:sz w:val="28"/>
    </w:rPr>
  </w:style>
  <w:style w:type="paragraph" w:customStyle="1" w:styleId="Fcm">
    <w:name w:val="_Főcím"/>
    <w:basedOn w:val="Cm"/>
    <w:qFormat/>
    <w:rsid w:val="001B7A60"/>
    <w:pPr>
      <w:pBdr>
        <w:bottom w:val="single" w:sz="4" w:space="1" w:color="auto"/>
      </w:pBdr>
      <w:jc w:val="center"/>
    </w:pPr>
    <w:rPr>
      <w:sz w:val="32"/>
    </w:rPr>
  </w:style>
  <w:style w:type="paragraph" w:customStyle="1" w:styleId="adat">
    <w:name w:val="_adat"/>
    <w:basedOn w:val="Norml"/>
    <w:link w:val="adatChar"/>
    <w:qFormat/>
    <w:rsid w:val="0023236F"/>
    <w:pPr>
      <w:ind w:left="709" w:right="140"/>
      <w:jc w:val="left"/>
    </w:pPr>
  </w:style>
  <w:style w:type="paragraph" w:customStyle="1" w:styleId="adatB">
    <w:name w:val="_adat_B"/>
    <w:basedOn w:val="adat"/>
    <w:link w:val="adatBChar"/>
    <w:qFormat/>
    <w:rsid w:val="00A65553"/>
    <w:rPr>
      <w:b/>
    </w:rPr>
  </w:style>
  <w:style w:type="character" w:styleId="Helyrzszveg">
    <w:name w:val="Placeholder Text"/>
    <w:basedOn w:val="Bekezdsalapbettpusa"/>
    <w:uiPriority w:val="99"/>
    <w:semiHidden/>
    <w:rsid w:val="0084442B"/>
    <w:rPr>
      <w:color w:val="808080"/>
    </w:rPr>
  </w:style>
  <w:style w:type="paragraph" w:styleId="NormlWeb">
    <w:name w:val="Normal (Web)"/>
    <w:basedOn w:val="Norml"/>
    <w:uiPriority w:val="99"/>
    <w:unhideWhenUsed/>
    <w:rsid w:val="00A3418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fej">
    <w:name w:val="header"/>
    <w:basedOn w:val="Norml"/>
    <w:link w:val="lfejChar"/>
    <w:uiPriority w:val="99"/>
    <w:unhideWhenUsed/>
    <w:rsid w:val="00492416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492416"/>
    <w:rPr>
      <w:rFonts w:cstheme="minorHAnsi"/>
    </w:rPr>
  </w:style>
  <w:style w:type="paragraph" w:styleId="llb">
    <w:name w:val="footer"/>
    <w:basedOn w:val="Norml"/>
    <w:link w:val="llbChar"/>
    <w:uiPriority w:val="99"/>
    <w:unhideWhenUsed/>
    <w:rsid w:val="00492416"/>
    <w:pPr>
      <w:tabs>
        <w:tab w:val="center" w:pos="5103"/>
        <w:tab w:val="right" w:pos="10204"/>
      </w:tabs>
      <w:spacing w:after="0"/>
      <w:jc w:val="center"/>
    </w:pPr>
    <w:rPr>
      <w:sz w:val="18"/>
      <w:szCs w:val="18"/>
    </w:rPr>
  </w:style>
  <w:style w:type="character" w:customStyle="1" w:styleId="llbChar">
    <w:name w:val="Élőláb Char"/>
    <w:basedOn w:val="Bekezdsalapbettpusa"/>
    <w:link w:val="llb"/>
    <w:uiPriority w:val="99"/>
    <w:rsid w:val="00492416"/>
    <w:rPr>
      <w:rFonts w:cstheme="minorHAnsi"/>
      <w:sz w:val="18"/>
      <w:szCs w:val="18"/>
    </w:rPr>
  </w:style>
  <w:style w:type="character" w:customStyle="1" w:styleId="adatChar">
    <w:name w:val="_adat Char"/>
    <w:basedOn w:val="Bekezdsalapbettpusa"/>
    <w:link w:val="adat"/>
    <w:rsid w:val="00E61528"/>
    <w:rPr>
      <w:rFonts w:cstheme="minorHAnsi"/>
    </w:rPr>
  </w:style>
  <w:style w:type="character" w:customStyle="1" w:styleId="adatBChar">
    <w:name w:val="_adat_B Char"/>
    <w:basedOn w:val="adatChar"/>
    <w:link w:val="adatB"/>
    <w:rsid w:val="00E61528"/>
    <w:rPr>
      <w:rFonts w:cstheme="minorHAnsi"/>
      <w:b/>
    </w:rPr>
  </w:style>
  <w:style w:type="character" w:customStyle="1" w:styleId="adatC">
    <w:name w:val="_adat_C"/>
    <w:basedOn w:val="Bekezdsalapbettpusa"/>
    <w:uiPriority w:val="1"/>
    <w:qFormat/>
    <w:rsid w:val="004B6796"/>
    <w:rPr>
      <w:rFonts w:ascii="Courier New" w:hAnsi="Courier New" w:cs="Courier New"/>
      <w:b/>
    </w:rPr>
  </w:style>
  <w:style w:type="character" w:customStyle="1" w:styleId="Megemlts1">
    <w:name w:val="Megemlítés1"/>
    <w:basedOn w:val="Bekezdsalapbettpusa"/>
    <w:uiPriority w:val="99"/>
    <w:semiHidden/>
    <w:unhideWhenUsed/>
    <w:rsid w:val="00E251B5"/>
    <w:rPr>
      <w:color w:val="2B579A"/>
      <w:shd w:val="clear" w:color="auto" w:fill="E6E6E6"/>
    </w:rPr>
  </w:style>
  <w:style w:type="character" w:styleId="Jegyzethivatkozs">
    <w:name w:val="annotation reference"/>
    <w:basedOn w:val="Bekezdsalapbettpusa"/>
    <w:uiPriority w:val="99"/>
    <w:semiHidden/>
    <w:unhideWhenUsed/>
    <w:rsid w:val="00151FB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51FB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51FBA"/>
    <w:rPr>
      <w:rFonts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51FB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51FBA"/>
    <w:rPr>
      <w:rFonts w:cs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5638543CC8477189CCCB82BCDCD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568EA-F5A7-4A31-9F6C-C4142CDA6C4E}"/>
      </w:docPartPr>
      <w:docPartBody>
        <w:p w:rsidR="00172FB2" w:rsidRDefault="00982473" w:rsidP="00982473">
          <w:pPr>
            <w:pStyle w:val="D35638543CC8477189CCCB82BCDCD8EA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545D8065AE2748AEA1D604BD79E84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A5FAC-C338-4D37-A36E-65419B24F6FC}"/>
      </w:docPartPr>
      <w:docPartBody>
        <w:p w:rsidR="00172FB2" w:rsidRDefault="00982473" w:rsidP="00982473">
          <w:pPr>
            <w:pStyle w:val="545D8065AE2748AEA1D604BD79E843BB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D1818A9169D14174A828D43A0B836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BC45B-7979-4AD6-90C6-8C7D86CCB70B}"/>
      </w:docPartPr>
      <w:docPartBody>
        <w:p w:rsidR="00172FB2" w:rsidRDefault="00982473" w:rsidP="00982473">
          <w:pPr>
            <w:pStyle w:val="D1818A9169D14174A828D43A0B836D83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4371263B20E34AA48F4E6506C4197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FDF8D-1946-4991-AB77-2813DAC3DC96}"/>
      </w:docPartPr>
      <w:docPartBody>
        <w:p w:rsidR="00172FB2" w:rsidRDefault="00982473" w:rsidP="00982473">
          <w:pPr>
            <w:pStyle w:val="4371263B20E34AA48F4E6506C4197732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1EB7487F01144E8F95EBCD1444BCA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ACA64-432A-40BB-9C82-24575C5C4B59}"/>
      </w:docPartPr>
      <w:docPartBody>
        <w:p w:rsidR="00172FB2" w:rsidRDefault="00982473" w:rsidP="00982473">
          <w:pPr>
            <w:pStyle w:val="1EB7487F01144E8F95EBCD1444BCA1F0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ED136E04F3CA4457BF8D420E66DC6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C2086-6245-4D72-9487-A5A223EF59FC}"/>
      </w:docPartPr>
      <w:docPartBody>
        <w:p w:rsidR="00172FB2" w:rsidRDefault="00982473" w:rsidP="00982473">
          <w:pPr>
            <w:pStyle w:val="ED136E04F3CA4457BF8D420E66DC6A86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7879BDC58EAD4C82BF75EF906289D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B406B-885A-4B9C-A232-B8CC820CB736}"/>
      </w:docPartPr>
      <w:docPartBody>
        <w:p w:rsidR="00172FB2" w:rsidRDefault="00982473" w:rsidP="00982473">
          <w:pPr>
            <w:pStyle w:val="7879BDC58EAD4C82BF75EF906289D164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260E34983444C038F0212B787950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6CB24-FCFE-484E-BB20-ED3B9E4370FA}"/>
      </w:docPartPr>
      <w:docPartBody>
        <w:p w:rsidR="00172FB2" w:rsidRDefault="00982473" w:rsidP="00982473">
          <w:pPr>
            <w:pStyle w:val="C260E34983444C038F0212B7879502D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A931DE9CB9784372BFEF46CC04958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546E0-F9A7-4115-9BFF-6AE89A4A2ABC}"/>
      </w:docPartPr>
      <w:docPartBody>
        <w:p w:rsidR="00172FB2" w:rsidRDefault="00982473" w:rsidP="00982473">
          <w:pPr>
            <w:pStyle w:val="A931DE9CB9784372BFEF46CC04958F7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854EA89E88A4E799C57F68A1FFC3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1B503-B266-4FEC-B408-8BCADC54B0AD}"/>
      </w:docPartPr>
      <w:docPartBody>
        <w:p w:rsidR="00172FB2" w:rsidRDefault="00982473" w:rsidP="00982473">
          <w:pPr>
            <w:pStyle w:val="1854EA89E88A4E799C57F68A1FFC385A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836955EB4D014AE182B2FA58DAADB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B86DB-DB51-45B8-B419-58BB78310659}"/>
      </w:docPartPr>
      <w:docPartBody>
        <w:p w:rsidR="00172FB2" w:rsidRDefault="00982473" w:rsidP="00982473">
          <w:pPr>
            <w:pStyle w:val="836955EB4D014AE182B2FA58DAADB41E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C38FBA60AECF4710AEAD80AC61D2C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8B6B6-70BA-4E3C-B271-73788B87D6A6}"/>
      </w:docPartPr>
      <w:docPartBody>
        <w:p w:rsidR="00172FB2" w:rsidRDefault="00982473" w:rsidP="00982473">
          <w:pPr>
            <w:pStyle w:val="C38FBA60AECF4710AEAD80AC61D2C39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2DF42E1654B42029F69616A67BBD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C58D0-F201-45DF-BCE1-E1176C1F2574}"/>
      </w:docPartPr>
      <w:docPartBody>
        <w:p w:rsidR="00172FB2" w:rsidRDefault="00982473" w:rsidP="00982473">
          <w:pPr>
            <w:pStyle w:val="12DF42E1654B42029F69616A67BBD71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71AD0EFE7044A4FA82DEDD5087CD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F1BA7-A0B7-43E7-AF80-328C3D98AC86}"/>
      </w:docPartPr>
      <w:docPartBody>
        <w:p w:rsidR="00172FB2" w:rsidRDefault="00982473" w:rsidP="00982473">
          <w:pPr>
            <w:pStyle w:val="C71AD0EFE7044A4FA82DEDD5087CDD7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D27DF73854B04ABCAC6E5032E5763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09AE3-21E4-4510-A08C-F6ED1E98EC83}"/>
      </w:docPartPr>
      <w:docPartBody>
        <w:p w:rsidR="00172FB2" w:rsidRDefault="00982473" w:rsidP="00982473">
          <w:pPr>
            <w:pStyle w:val="D27DF73854B04ABCAC6E5032E576398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64CEDBF13D0B4135A95EADDE31740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4E2DC-C2EE-4306-A12D-BAE0EBB31A2D}"/>
      </w:docPartPr>
      <w:docPartBody>
        <w:p w:rsidR="00172FB2" w:rsidRDefault="00982473" w:rsidP="00982473">
          <w:pPr>
            <w:pStyle w:val="64CEDBF13D0B4135A95EADDE31740489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93376EE6090140C69C137EB7E140A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3CFE8-43D1-446F-A057-9D47302B55FA}"/>
      </w:docPartPr>
      <w:docPartBody>
        <w:p w:rsidR="00172FB2" w:rsidRDefault="00982473" w:rsidP="00982473">
          <w:pPr>
            <w:pStyle w:val="93376EE6090140C69C137EB7E140A59B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181A301246344231B5EAFA2234496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259C2-E931-4E0A-A1DE-3FB63E3DFC2F}"/>
      </w:docPartPr>
      <w:docPartBody>
        <w:p w:rsidR="00172FB2" w:rsidRDefault="00982473" w:rsidP="00982473">
          <w:pPr>
            <w:pStyle w:val="181A301246344231B5EAFA2234496D13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28CFD47FD9444BBDB7DC002F23C23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93622-F384-40BF-B8F1-8BD0AA089AA1}"/>
      </w:docPartPr>
      <w:docPartBody>
        <w:p w:rsidR="00172FB2" w:rsidRDefault="00982473" w:rsidP="00982473">
          <w:pPr>
            <w:pStyle w:val="28CFD47FD9444BBDB7DC002F23C2302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0C56FAC5E1C4EECA1B4F84E3EA1D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913E4-36E5-4194-AFD8-AD06A9ED9B81}"/>
      </w:docPartPr>
      <w:docPartBody>
        <w:p w:rsidR="00172FB2" w:rsidRDefault="00982473" w:rsidP="00982473">
          <w:pPr>
            <w:pStyle w:val="40C56FAC5E1C4EECA1B4F84E3EA1DCE7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BB9D14156B343F2BB8BDC510E7B4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273E9-81F1-443E-A73D-AEE9018C94E8}"/>
      </w:docPartPr>
      <w:docPartBody>
        <w:p w:rsidR="00172FB2" w:rsidRDefault="00982473" w:rsidP="00982473">
          <w:pPr>
            <w:pStyle w:val="5BB9D14156B343F2BB8BDC510E7B409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51A244E7E694CE99F2177ACE870D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050BF-B0AF-4D57-A3D9-21C08A55DA26}"/>
      </w:docPartPr>
      <w:docPartBody>
        <w:p w:rsidR="00172FB2" w:rsidRDefault="00982473" w:rsidP="00982473">
          <w:pPr>
            <w:pStyle w:val="F51A244E7E694CE99F2177ACE870DB58"/>
          </w:pPr>
          <w:r w:rsidRPr="00CE09B3">
            <w:rPr>
              <w:rStyle w:val="Helyrzszveg"/>
            </w:rPr>
            <w:t>Click here to enter a date.</w:t>
          </w:r>
        </w:p>
      </w:docPartBody>
    </w:docPart>
    <w:docPart>
      <w:docPartPr>
        <w:name w:val="8805C9FB96F64253A94E9CACC859F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AF3A6-1DF9-441A-BBD0-975868938251}"/>
      </w:docPartPr>
      <w:docPartBody>
        <w:p w:rsidR="00172FB2" w:rsidRDefault="00982473" w:rsidP="00982473">
          <w:pPr>
            <w:pStyle w:val="8805C9FB96F64253A94E9CACC859FE11"/>
          </w:pPr>
          <w:r w:rsidRPr="00CE09B3">
            <w:rPr>
              <w:rStyle w:val="Helyrzszveg"/>
            </w:rPr>
            <w:t>Click here to enter a date.</w:t>
          </w:r>
        </w:p>
      </w:docPartBody>
    </w:docPart>
    <w:docPart>
      <w:docPartPr>
        <w:name w:val="EAB2E5B41E5847988953C65EB85BD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A2411-9862-4BD6-929E-6C79DDEAD643}"/>
      </w:docPartPr>
      <w:docPartBody>
        <w:p w:rsidR="00172FB2" w:rsidRDefault="00982473" w:rsidP="00982473">
          <w:pPr>
            <w:pStyle w:val="EAB2E5B41E5847988953C65EB85BD480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919A4BC5A54342AFB0D0D2D12A5CB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5B654-8A32-4BAE-AA8D-DDB77EED4336}"/>
      </w:docPartPr>
      <w:docPartBody>
        <w:p w:rsidR="00172FB2" w:rsidRDefault="00982473" w:rsidP="00982473">
          <w:pPr>
            <w:pStyle w:val="919A4BC5A54342AFB0D0D2D12A5CBFBB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0CEB4EFD521745DC912BDE3C5D1EB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325E2-12BE-48CB-879D-939D483ED7F8}"/>
      </w:docPartPr>
      <w:docPartBody>
        <w:p w:rsidR="00172FB2" w:rsidRDefault="00982473" w:rsidP="00982473">
          <w:pPr>
            <w:pStyle w:val="0CEB4EFD521745DC912BDE3C5D1EBD5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73C6AFA960A4E6BBF7F98995EB07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8BDBF-DAF3-4E5B-A3FF-B3A2D77F3EEE}"/>
      </w:docPartPr>
      <w:docPartBody>
        <w:p w:rsidR="00172FB2" w:rsidRDefault="00982473" w:rsidP="00982473">
          <w:pPr>
            <w:pStyle w:val="573C6AFA960A4E6BBF7F98995EB07C2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D6E45FF9B83419DB920F62C79B98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23081-BF15-434A-A910-0CD6AB85BF53}"/>
      </w:docPartPr>
      <w:docPartBody>
        <w:p w:rsidR="00172FB2" w:rsidRDefault="00982473" w:rsidP="00982473">
          <w:pPr>
            <w:pStyle w:val="FD6E45FF9B83419DB920F62C79B9803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BEB358F15619443CAFDFDD9C89DD3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CFD83-1519-417B-B2F5-C3F43985D504}"/>
      </w:docPartPr>
      <w:docPartBody>
        <w:p w:rsidR="00172FB2" w:rsidRDefault="00982473" w:rsidP="00982473">
          <w:pPr>
            <w:pStyle w:val="BEB358F15619443CAFDFDD9C89DD355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744211F402C43B39481F19090F48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2EF54-9A69-4248-8690-461345AFA4E6}"/>
      </w:docPartPr>
      <w:docPartBody>
        <w:p w:rsidR="00172FB2" w:rsidRDefault="00982473" w:rsidP="00982473">
          <w:pPr>
            <w:pStyle w:val="4744211F402C43B39481F19090F4856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346E9EE50B343F7B3A1AFEE7DDC4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F621E-931E-4F66-9619-9DD97FA0F1C4}"/>
      </w:docPartPr>
      <w:docPartBody>
        <w:p w:rsidR="00172FB2" w:rsidRDefault="00982473" w:rsidP="00982473">
          <w:pPr>
            <w:pStyle w:val="E346E9EE50B343F7B3A1AFEE7DDC446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D74F91D18DF480F887DFEAFFB98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4CE41-243C-4121-8115-24A2B3D9CA68}"/>
      </w:docPartPr>
      <w:docPartBody>
        <w:p w:rsidR="00172FB2" w:rsidRDefault="00982473" w:rsidP="00982473">
          <w:pPr>
            <w:pStyle w:val="4D74F91D18DF480F887DFEAFFB98087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259C54E3DD45420ABA6151CBCA183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321AE-F4A6-4276-A24D-C2CD4E403ECA}"/>
      </w:docPartPr>
      <w:docPartBody>
        <w:p w:rsidR="00172FB2" w:rsidRDefault="00982473" w:rsidP="00982473">
          <w:pPr>
            <w:pStyle w:val="259C54E3DD45420ABA6151CBCA18357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43735ED1F654D5483DD6881D7674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D414C-575B-492B-9C7F-A6A7EEF5D513}"/>
      </w:docPartPr>
      <w:docPartBody>
        <w:p w:rsidR="00172FB2" w:rsidRDefault="00982473" w:rsidP="00982473">
          <w:pPr>
            <w:pStyle w:val="143735ED1F654D5483DD6881D7674873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D23AE445FEDD4337AED08AB0D2F63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FFFA5-E85F-4DF4-9AC9-70DEFC48CECB}"/>
      </w:docPartPr>
      <w:docPartBody>
        <w:p w:rsidR="00172FB2" w:rsidRDefault="00982473" w:rsidP="00982473">
          <w:pPr>
            <w:pStyle w:val="D23AE445FEDD4337AED08AB0D2F6317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3BA79984EF6542668B3FCA3FB6F08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1376A-277A-4F25-8ABF-013EA9E5E40C}"/>
      </w:docPartPr>
      <w:docPartBody>
        <w:p w:rsidR="00172FB2" w:rsidRDefault="00982473" w:rsidP="00982473">
          <w:pPr>
            <w:pStyle w:val="3BA79984EF6542668B3FCA3FB6F084C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CF04D87E4694404B1294B557F561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E6239-6BA9-47BB-B63F-BBBE040A9E06}"/>
      </w:docPartPr>
      <w:docPartBody>
        <w:p w:rsidR="00172FB2" w:rsidRDefault="00982473" w:rsidP="00982473">
          <w:pPr>
            <w:pStyle w:val="ECF04D87E4694404B1294B557F561B3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14A21BEC7E44150ADAEA8B5B164F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8F92D-05D0-405A-A127-926DC942F9AE}"/>
      </w:docPartPr>
      <w:docPartBody>
        <w:p w:rsidR="00FA3D6C" w:rsidRDefault="0073742A" w:rsidP="0073742A">
          <w:pPr>
            <w:pStyle w:val="F14A21BEC7E44150ADAEA8B5B164FF2D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2482B3C1FE23401C8CFF2DAE59C20B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964D16-8933-44B7-9AE3-48AECADC3CAE}"/>
      </w:docPartPr>
      <w:docPartBody>
        <w:p w:rsidR="004D1D97" w:rsidRDefault="0096674B" w:rsidP="0096674B">
          <w:pPr>
            <w:pStyle w:val="2482B3C1FE23401C8CFF2DAE59C20B50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881680410BED469CA21DFEB0DF7585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774778-C53F-4448-A4BD-ED4A2E8095C1}"/>
      </w:docPartPr>
      <w:docPartBody>
        <w:p w:rsidR="007C1FDC" w:rsidRDefault="004D1D97" w:rsidP="004D1D97">
          <w:pPr>
            <w:pStyle w:val="881680410BED469CA21DFEB0DF75857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534C521195842BEB69A4EAB32BDAC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CE81784-939B-420A-A791-53746D2393F7}"/>
      </w:docPartPr>
      <w:docPartBody>
        <w:p w:rsidR="007C1FDC" w:rsidRDefault="004D1D97" w:rsidP="004D1D97">
          <w:pPr>
            <w:pStyle w:val="5534C521195842BEB69A4EAB32BDAC9C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7F39B95C36D44579AFE8DAEAB6B37E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642F69F-7C35-420D-A79F-1B8AD66BC67B}"/>
      </w:docPartPr>
      <w:docPartBody>
        <w:p w:rsidR="007C1FDC" w:rsidRDefault="004D1D97" w:rsidP="004D1D97">
          <w:pPr>
            <w:pStyle w:val="7F39B95C36D44579AFE8DAEAB6B37EB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7B383B07854D49C6A4E226AD7A8FA9D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0CDA71C-6779-48A8-8A13-3A71D88B143A}"/>
      </w:docPartPr>
      <w:docPartBody>
        <w:p w:rsidR="00C71D8B" w:rsidRDefault="007726F3" w:rsidP="007726F3">
          <w:pPr>
            <w:pStyle w:val="7B383B07854D49C6A4E226AD7A8FA9D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D682AA5D8674344A41B00C1924B11D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2480C01-B3A1-475E-861E-FEDD265274DD}"/>
      </w:docPartPr>
      <w:docPartBody>
        <w:p w:rsidR="00BA1D27" w:rsidRDefault="00790478" w:rsidP="00790478">
          <w:pPr>
            <w:pStyle w:val="ED682AA5D8674344A41B00C1924B11D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040375F3292E4BCF9394C91AC075A46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B80E6E3-D007-494F-8C5E-2FFF5AF5ACB7}"/>
      </w:docPartPr>
      <w:docPartBody>
        <w:p w:rsidR="00BA1D27" w:rsidRDefault="00790478" w:rsidP="00790478">
          <w:pPr>
            <w:pStyle w:val="040375F3292E4BCF9394C91AC075A46D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DB7BAD26C2B4D438B77E5B95D326CF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522C769-7156-40DD-B6B2-716F554D4055}"/>
      </w:docPartPr>
      <w:docPartBody>
        <w:p w:rsidR="009553FE" w:rsidRDefault="00BA1D27" w:rsidP="00BA1D27">
          <w:pPr>
            <w:pStyle w:val="4DB7BAD26C2B4D438B77E5B95D326CF4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2C928B3CF578443EACCD9F2FF5DBE8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9B8211-16E6-421A-9387-E14434D8C014}"/>
      </w:docPartPr>
      <w:docPartBody>
        <w:p w:rsidR="004B03D1" w:rsidRDefault="00BE5010" w:rsidP="00BE5010">
          <w:pPr>
            <w:pStyle w:val="2C928B3CF578443EACCD9F2FF5DBE8F1"/>
          </w:pPr>
          <w:r>
            <w:rPr>
              <w:rStyle w:val="Helyrzszveg"/>
            </w:rPr>
            <w:t>Click here to enter text.</w:t>
          </w:r>
        </w:p>
      </w:docPartBody>
    </w:docPart>
    <w:docPart>
      <w:docPartPr>
        <w:name w:val="04F0F7FFF64446C5859869DBF803C02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498034-0430-4046-BD8B-9D5A690D1D59}"/>
      </w:docPartPr>
      <w:docPartBody>
        <w:p w:rsidR="004B03D1" w:rsidRDefault="00BE5010" w:rsidP="00BE5010">
          <w:pPr>
            <w:pStyle w:val="04F0F7FFF64446C5859869DBF803C024"/>
          </w:pPr>
          <w:r>
            <w:rPr>
              <w:rStyle w:val="Helyrzszve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00CC6"/>
    <w:multiLevelType w:val="multilevel"/>
    <w:tmpl w:val="7F5ED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38FBA60AECF4710AEAD80AC61D2C39A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473"/>
    <w:rsid w:val="0003071C"/>
    <w:rsid w:val="000B4E5C"/>
    <w:rsid w:val="0014050D"/>
    <w:rsid w:val="00172FB2"/>
    <w:rsid w:val="00186B33"/>
    <w:rsid w:val="001D26B1"/>
    <w:rsid w:val="001D304C"/>
    <w:rsid w:val="002A10FC"/>
    <w:rsid w:val="0033077A"/>
    <w:rsid w:val="003B0AF3"/>
    <w:rsid w:val="004432A1"/>
    <w:rsid w:val="004B03D1"/>
    <w:rsid w:val="004D1D97"/>
    <w:rsid w:val="00516785"/>
    <w:rsid w:val="00611F32"/>
    <w:rsid w:val="006F5DB4"/>
    <w:rsid w:val="00731F21"/>
    <w:rsid w:val="0073742A"/>
    <w:rsid w:val="007726F3"/>
    <w:rsid w:val="00782458"/>
    <w:rsid w:val="00790478"/>
    <w:rsid w:val="007C1FDC"/>
    <w:rsid w:val="00856078"/>
    <w:rsid w:val="00860DA6"/>
    <w:rsid w:val="008A0B5E"/>
    <w:rsid w:val="009553FE"/>
    <w:rsid w:val="0096674B"/>
    <w:rsid w:val="00982473"/>
    <w:rsid w:val="009E0B59"/>
    <w:rsid w:val="00A52F10"/>
    <w:rsid w:val="00A6731A"/>
    <w:rsid w:val="00A73DC1"/>
    <w:rsid w:val="00A87716"/>
    <w:rsid w:val="00B43631"/>
    <w:rsid w:val="00B81585"/>
    <w:rsid w:val="00BA1D27"/>
    <w:rsid w:val="00BE0A3B"/>
    <w:rsid w:val="00BE5010"/>
    <w:rsid w:val="00C11293"/>
    <w:rsid w:val="00C12D29"/>
    <w:rsid w:val="00C71D8B"/>
    <w:rsid w:val="00C86F4A"/>
    <w:rsid w:val="00CC0E10"/>
    <w:rsid w:val="00CF594A"/>
    <w:rsid w:val="00EC5953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BE5010"/>
  </w:style>
  <w:style w:type="paragraph" w:customStyle="1" w:styleId="390A7E6C241449F389FAF0E11628AAF7">
    <w:name w:val="390A7E6C241449F389FAF0E11628AAF7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390A7E6C241449F389FAF0E11628AAF71">
    <w:name w:val="390A7E6C241449F389FAF0E11628AAF71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D35638543CC8477189CCCB82BCDCD8EA">
    <w:name w:val="D35638543CC8477189CCCB82BCDCD8EA"/>
    <w:rsid w:val="00982473"/>
  </w:style>
  <w:style w:type="paragraph" w:customStyle="1" w:styleId="545D8065AE2748AEA1D604BD79E843BB">
    <w:name w:val="545D8065AE2748AEA1D604BD79E843BB"/>
    <w:rsid w:val="00982473"/>
  </w:style>
  <w:style w:type="paragraph" w:customStyle="1" w:styleId="D1818A9169D14174A828D43A0B836D83">
    <w:name w:val="D1818A9169D14174A828D43A0B836D83"/>
    <w:rsid w:val="00982473"/>
  </w:style>
  <w:style w:type="paragraph" w:customStyle="1" w:styleId="4371263B20E34AA48F4E6506C4197732">
    <w:name w:val="4371263B20E34AA48F4E6506C4197732"/>
    <w:rsid w:val="00982473"/>
  </w:style>
  <w:style w:type="paragraph" w:customStyle="1" w:styleId="1EB7487F01144E8F95EBCD1444BCA1F0">
    <w:name w:val="1EB7487F01144E8F95EBCD1444BCA1F0"/>
    <w:rsid w:val="00982473"/>
  </w:style>
  <w:style w:type="paragraph" w:customStyle="1" w:styleId="ED136E04F3CA4457BF8D420E66DC6A86">
    <w:name w:val="ED136E04F3CA4457BF8D420E66DC6A86"/>
    <w:rsid w:val="00982473"/>
  </w:style>
  <w:style w:type="paragraph" w:customStyle="1" w:styleId="7879BDC58EAD4C82BF75EF906289D164">
    <w:name w:val="7879BDC58EAD4C82BF75EF906289D164"/>
    <w:rsid w:val="00982473"/>
  </w:style>
  <w:style w:type="paragraph" w:customStyle="1" w:styleId="C260E34983444C038F0212B7879502D5">
    <w:name w:val="C260E34983444C038F0212B7879502D5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7879BDC58EAD4C82BF75EF906289D1641">
    <w:name w:val="7879BDC58EAD4C82BF75EF906289D1641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A931DE9CB9784372BFEF46CC04958F7A">
    <w:name w:val="A931DE9CB9784372BFEF46CC04958F7A"/>
    <w:rsid w:val="00982473"/>
  </w:style>
  <w:style w:type="paragraph" w:customStyle="1" w:styleId="9EF298736B944C3AA5F938C6FB1F1297">
    <w:name w:val="9EF298736B944C3AA5F938C6FB1F1297"/>
    <w:rsid w:val="00982473"/>
  </w:style>
  <w:style w:type="paragraph" w:customStyle="1" w:styleId="1854EA89E88A4E799C57F68A1FFC385A">
    <w:name w:val="1854EA89E88A4E799C57F68A1FFC385A"/>
    <w:rsid w:val="00982473"/>
  </w:style>
  <w:style w:type="paragraph" w:customStyle="1" w:styleId="836955EB4D014AE182B2FA58DAADB41E">
    <w:name w:val="836955EB4D014AE182B2FA58DAADB41E"/>
    <w:rsid w:val="00982473"/>
  </w:style>
  <w:style w:type="paragraph" w:customStyle="1" w:styleId="5719CBF1D9764D549D57AFF373B55BD9">
    <w:name w:val="5719CBF1D9764D549D57AFF373B55BD9"/>
    <w:rsid w:val="00982473"/>
  </w:style>
  <w:style w:type="paragraph" w:customStyle="1" w:styleId="C38FBA60AECF4710AEAD80AC61D2C39A">
    <w:name w:val="C38FBA60AECF4710AEAD80AC61D2C39A"/>
    <w:rsid w:val="00982473"/>
    <w:pPr>
      <w:keepNext/>
      <w:keepLines/>
      <w:numPr>
        <w:ilvl w:val="3"/>
        <w:numId w:val="1"/>
      </w:numPr>
      <w:tabs>
        <w:tab w:val="num" w:pos="1134"/>
      </w:tabs>
      <w:spacing w:after="0" w:line="240" w:lineRule="auto"/>
      <w:ind w:left="1134" w:hanging="142"/>
      <w:jc w:val="both"/>
      <w:outlineLvl w:val="3"/>
    </w:pPr>
    <w:rPr>
      <w:rFonts w:eastAsiaTheme="majorEastAsia" w:cstheme="majorBidi"/>
      <w:iCs/>
      <w:lang w:val="hu-HU" w:eastAsia="en-US"/>
    </w:rPr>
  </w:style>
  <w:style w:type="paragraph" w:customStyle="1" w:styleId="FC86D25578884053A4BC071AF122EDF2">
    <w:name w:val="FC86D25578884053A4BC071AF122EDF2"/>
    <w:rsid w:val="00982473"/>
  </w:style>
  <w:style w:type="paragraph" w:customStyle="1" w:styleId="12DF42E1654B42029F69616A67BBD715">
    <w:name w:val="12DF42E1654B42029F69616A67BBD715"/>
    <w:rsid w:val="00982473"/>
  </w:style>
  <w:style w:type="paragraph" w:customStyle="1" w:styleId="C71AD0EFE7044A4FA82DEDD5087CDD7A">
    <w:name w:val="C71AD0EFE7044A4FA82DEDD5087CDD7A"/>
    <w:rsid w:val="00982473"/>
  </w:style>
  <w:style w:type="paragraph" w:customStyle="1" w:styleId="D27DF73854B04ABCAC6E5032E576398E">
    <w:name w:val="D27DF73854B04ABCAC6E5032E576398E"/>
    <w:rsid w:val="00982473"/>
  </w:style>
  <w:style w:type="paragraph" w:customStyle="1" w:styleId="74B278C47C9440DF8DEEE95D82AD5C03">
    <w:name w:val="74B278C47C9440DF8DEEE95D82AD5C03"/>
    <w:rsid w:val="00982473"/>
  </w:style>
  <w:style w:type="paragraph" w:customStyle="1" w:styleId="1B0B8A6945494C6EA60A6C09AC13C5A8">
    <w:name w:val="1B0B8A6945494C6EA60A6C09AC13C5A8"/>
    <w:rsid w:val="00982473"/>
  </w:style>
  <w:style w:type="paragraph" w:customStyle="1" w:styleId="64CEDBF13D0B4135A95EADDE31740489">
    <w:name w:val="64CEDBF13D0B4135A95EADDE31740489"/>
    <w:rsid w:val="00982473"/>
  </w:style>
  <w:style w:type="paragraph" w:customStyle="1" w:styleId="25E37696F99442DFA36429D1AAFB5B5A">
    <w:name w:val="25E37696F99442DFA36429D1AAFB5B5A"/>
    <w:rsid w:val="00982473"/>
  </w:style>
  <w:style w:type="paragraph" w:customStyle="1" w:styleId="93376EE6090140C69C137EB7E140A59B">
    <w:name w:val="93376EE6090140C69C137EB7E140A59B"/>
    <w:rsid w:val="00982473"/>
  </w:style>
  <w:style w:type="paragraph" w:customStyle="1" w:styleId="181A301246344231B5EAFA2234496D13">
    <w:name w:val="181A301246344231B5EAFA2234496D13"/>
    <w:rsid w:val="00982473"/>
  </w:style>
  <w:style w:type="paragraph" w:customStyle="1" w:styleId="6D1BDDCA88134CA9AF25A90D05A1784D">
    <w:name w:val="6D1BDDCA88134CA9AF25A90D05A1784D"/>
    <w:rsid w:val="00982473"/>
  </w:style>
  <w:style w:type="paragraph" w:customStyle="1" w:styleId="932CD06F590C40B5A5F1BCF4A3DDF957">
    <w:name w:val="932CD06F590C40B5A5F1BCF4A3DDF957"/>
    <w:rsid w:val="00982473"/>
  </w:style>
  <w:style w:type="paragraph" w:customStyle="1" w:styleId="28CFD47FD9444BBDB7DC002F23C2302F">
    <w:name w:val="28CFD47FD9444BBDB7DC002F23C2302F"/>
    <w:rsid w:val="00982473"/>
  </w:style>
  <w:style w:type="paragraph" w:customStyle="1" w:styleId="40C56FAC5E1C4EECA1B4F84E3EA1DCE7">
    <w:name w:val="40C56FAC5E1C4EECA1B4F84E3EA1DCE7"/>
    <w:rsid w:val="00982473"/>
  </w:style>
  <w:style w:type="paragraph" w:customStyle="1" w:styleId="5BB9D14156B343F2BB8BDC510E7B4091">
    <w:name w:val="5BB9D14156B343F2BB8BDC510E7B4091"/>
    <w:rsid w:val="00982473"/>
  </w:style>
  <w:style w:type="paragraph" w:customStyle="1" w:styleId="F51A244E7E694CE99F2177ACE870DB58">
    <w:name w:val="F51A244E7E694CE99F2177ACE870DB58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8805C9FB96F64253A94E9CACC859FE11">
    <w:name w:val="8805C9FB96F64253A94E9CACC859FE11"/>
    <w:rsid w:val="00982473"/>
  </w:style>
  <w:style w:type="paragraph" w:customStyle="1" w:styleId="EAB2E5B41E5847988953C65EB85BD480">
    <w:name w:val="EAB2E5B41E5847988953C65EB85BD480"/>
    <w:rsid w:val="00982473"/>
  </w:style>
  <w:style w:type="paragraph" w:customStyle="1" w:styleId="919A4BC5A54342AFB0D0D2D12A5CBFBB">
    <w:name w:val="919A4BC5A54342AFB0D0D2D12A5CBFBB"/>
    <w:rsid w:val="00982473"/>
  </w:style>
  <w:style w:type="paragraph" w:customStyle="1" w:styleId="0CEB4EFD521745DC912BDE3C5D1EBD58">
    <w:name w:val="0CEB4EFD521745DC912BDE3C5D1EBD58"/>
    <w:rsid w:val="00982473"/>
  </w:style>
  <w:style w:type="paragraph" w:customStyle="1" w:styleId="E9ED4C993EDC4AC9B2CADFDDA3B242E5">
    <w:name w:val="E9ED4C993EDC4AC9B2CADFDDA3B242E5"/>
    <w:rsid w:val="00982473"/>
  </w:style>
  <w:style w:type="paragraph" w:customStyle="1" w:styleId="573C6AFA960A4E6BBF7F98995EB07C2E">
    <w:name w:val="573C6AFA960A4E6BBF7F98995EB07C2E"/>
    <w:rsid w:val="00982473"/>
  </w:style>
  <w:style w:type="paragraph" w:customStyle="1" w:styleId="EC886C8C4B5D45ADB1890414B9FE27F4">
    <w:name w:val="EC886C8C4B5D45ADB1890414B9FE27F4"/>
    <w:rsid w:val="00982473"/>
  </w:style>
  <w:style w:type="paragraph" w:customStyle="1" w:styleId="3F0B44E901F141229D607671023115BE">
    <w:name w:val="3F0B44E901F141229D607671023115BE"/>
    <w:rsid w:val="00982473"/>
  </w:style>
  <w:style w:type="paragraph" w:customStyle="1" w:styleId="FD6E45FF9B83419DB920F62C79B9803A">
    <w:name w:val="FD6E45FF9B83419DB920F62C79B9803A"/>
    <w:rsid w:val="00982473"/>
  </w:style>
  <w:style w:type="paragraph" w:customStyle="1" w:styleId="BEB358F15619443CAFDFDD9C89DD355A">
    <w:name w:val="BEB358F15619443CAFDFDD9C89DD355A"/>
    <w:rsid w:val="00982473"/>
  </w:style>
  <w:style w:type="paragraph" w:customStyle="1" w:styleId="622CE131CBEA4BE5ADA5CF20DE2C5D68">
    <w:name w:val="622CE131CBEA4BE5ADA5CF20DE2C5D68"/>
    <w:rsid w:val="00982473"/>
  </w:style>
  <w:style w:type="paragraph" w:customStyle="1" w:styleId="C46843CD8D4942F38D1B580310EBDEAF">
    <w:name w:val="C46843CD8D4942F38D1B580310EBDEAF"/>
    <w:rsid w:val="00982473"/>
  </w:style>
  <w:style w:type="paragraph" w:customStyle="1" w:styleId="76FBF828F1064750978BD1317859F7A0">
    <w:name w:val="76FBF828F1064750978BD1317859F7A0"/>
    <w:rsid w:val="00982473"/>
  </w:style>
  <w:style w:type="paragraph" w:customStyle="1" w:styleId="07D6BE88898C4D86A4A9C7A14F14B675">
    <w:name w:val="07D6BE88898C4D86A4A9C7A14F14B675"/>
    <w:rsid w:val="00982473"/>
  </w:style>
  <w:style w:type="paragraph" w:customStyle="1" w:styleId="2A8DBD7D38664405AC5ECBEAAE88C901">
    <w:name w:val="2A8DBD7D38664405AC5ECBEAAE88C901"/>
    <w:rsid w:val="00982473"/>
  </w:style>
  <w:style w:type="paragraph" w:customStyle="1" w:styleId="D8AC1092A0594B83AE0A82826C629588">
    <w:name w:val="D8AC1092A0594B83AE0A82826C629588"/>
    <w:rsid w:val="00982473"/>
  </w:style>
  <w:style w:type="paragraph" w:customStyle="1" w:styleId="6C764A92AC044495AA602CA0AB7B00D2">
    <w:name w:val="6C764A92AC044495AA602CA0AB7B00D2"/>
    <w:rsid w:val="00982473"/>
  </w:style>
  <w:style w:type="paragraph" w:customStyle="1" w:styleId="4744211F402C43B39481F19090F48565">
    <w:name w:val="4744211F402C43B39481F19090F48565"/>
    <w:rsid w:val="00982473"/>
  </w:style>
  <w:style w:type="paragraph" w:customStyle="1" w:styleId="C07B4F024A094FB29B1DDEF958983E5C">
    <w:name w:val="C07B4F024A094FB29B1DDEF958983E5C"/>
    <w:rsid w:val="00982473"/>
  </w:style>
  <w:style w:type="paragraph" w:customStyle="1" w:styleId="8F0FED1F33C64F49AA4059D14620684B">
    <w:name w:val="8F0FED1F33C64F49AA4059D14620684B"/>
    <w:rsid w:val="00982473"/>
  </w:style>
  <w:style w:type="paragraph" w:customStyle="1" w:styleId="4BE4F0D099CF470F8EB2482DC9AAAFF7">
    <w:name w:val="4BE4F0D099CF470F8EB2482DC9AAAFF7"/>
    <w:rsid w:val="00982473"/>
  </w:style>
  <w:style w:type="paragraph" w:customStyle="1" w:styleId="012C61E636E34FB986A6F9FEBA10E8F4">
    <w:name w:val="012C61E636E34FB986A6F9FEBA10E8F4"/>
    <w:rsid w:val="00982473"/>
  </w:style>
  <w:style w:type="paragraph" w:customStyle="1" w:styleId="E5A1F956F39F40B99D47E033D3E01109">
    <w:name w:val="E5A1F956F39F40B99D47E033D3E01109"/>
    <w:rsid w:val="00982473"/>
  </w:style>
  <w:style w:type="paragraph" w:customStyle="1" w:styleId="ECC1DF92683848C9947E9878925291E1">
    <w:name w:val="ECC1DF92683848C9947E9878925291E1"/>
    <w:rsid w:val="00982473"/>
  </w:style>
  <w:style w:type="paragraph" w:customStyle="1" w:styleId="4EAEDB687EA141AB91A172139E5D6676">
    <w:name w:val="4EAEDB687EA141AB91A172139E5D6676"/>
    <w:rsid w:val="00982473"/>
  </w:style>
  <w:style w:type="paragraph" w:customStyle="1" w:styleId="17C8CC882D2949629EBF055D87F7F90C">
    <w:name w:val="17C8CC882D2949629EBF055D87F7F90C"/>
    <w:rsid w:val="00982473"/>
  </w:style>
  <w:style w:type="paragraph" w:customStyle="1" w:styleId="1036637BF3164BD89F3D4FDDF435D4FD">
    <w:name w:val="1036637BF3164BD89F3D4FDDF435D4FD"/>
    <w:rsid w:val="00982473"/>
  </w:style>
  <w:style w:type="paragraph" w:customStyle="1" w:styleId="D7380472187A45DCA4C89EF5A048D83F">
    <w:name w:val="D7380472187A45DCA4C89EF5A048D83F"/>
    <w:rsid w:val="00982473"/>
  </w:style>
  <w:style w:type="paragraph" w:customStyle="1" w:styleId="E346E9EE50B343F7B3A1AFEE7DDC446E">
    <w:name w:val="E346E9EE50B343F7B3A1AFEE7DDC446E"/>
    <w:rsid w:val="00982473"/>
  </w:style>
  <w:style w:type="paragraph" w:customStyle="1" w:styleId="CA1E99FA282144E5A98EB4B9C083BBA1">
    <w:name w:val="CA1E99FA282144E5A98EB4B9C083BBA1"/>
    <w:rsid w:val="00982473"/>
  </w:style>
  <w:style w:type="paragraph" w:customStyle="1" w:styleId="53E63F50ECA54F148ACDFA9C3686A1AB">
    <w:name w:val="53E63F50ECA54F148ACDFA9C3686A1AB"/>
    <w:rsid w:val="00982473"/>
  </w:style>
  <w:style w:type="paragraph" w:customStyle="1" w:styleId="698B853FAA3B46F19744ABB0BDCD878E">
    <w:name w:val="698B853FAA3B46F19744ABB0BDCD878E"/>
    <w:rsid w:val="00982473"/>
  </w:style>
  <w:style w:type="paragraph" w:customStyle="1" w:styleId="4D74F91D18DF480F887DFEAFFB980878">
    <w:name w:val="4D74F91D18DF480F887DFEAFFB980878"/>
    <w:rsid w:val="00982473"/>
  </w:style>
  <w:style w:type="paragraph" w:customStyle="1" w:styleId="EBEC76CD6F9547B7BAEA837430B20B09">
    <w:name w:val="EBEC76CD6F9547B7BAEA837430B20B09"/>
    <w:rsid w:val="00982473"/>
  </w:style>
  <w:style w:type="paragraph" w:customStyle="1" w:styleId="7DD40A5CCB104AEEBD87C6FF3D128763">
    <w:name w:val="7DD40A5CCB104AEEBD87C6FF3D128763"/>
    <w:rsid w:val="00982473"/>
  </w:style>
  <w:style w:type="paragraph" w:customStyle="1" w:styleId="B7BE14512A284A00829EDDFEE3BC99C4">
    <w:name w:val="B7BE14512A284A00829EDDFEE3BC99C4"/>
    <w:rsid w:val="00982473"/>
  </w:style>
  <w:style w:type="paragraph" w:customStyle="1" w:styleId="259C54E3DD45420ABA6151CBCA183572">
    <w:name w:val="259C54E3DD45420ABA6151CBCA183572"/>
    <w:rsid w:val="00982473"/>
  </w:style>
  <w:style w:type="paragraph" w:customStyle="1" w:styleId="143735ED1F654D5483DD6881D7674873">
    <w:name w:val="143735ED1F654D5483DD6881D7674873"/>
    <w:rsid w:val="00982473"/>
  </w:style>
  <w:style w:type="paragraph" w:customStyle="1" w:styleId="D23AE445FEDD4337AED08AB0D2F63178">
    <w:name w:val="D23AE445FEDD4337AED08AB0D2F63178"/>
    <w:rsid w:val="00982473"/>
  </w:style>
  <w:style w:type="paragraph" w:customStyle="1" w:styleId="3BA79984EF6542668B3FCA3FB6F084C2">
    <w:name w:val="3BA79984EF6542668B3FCA3FB6F084C2"/>
    <w:rsid w:val="00982473"/>
  </w:style>
  <w:style w:type="paragraph" w:customStyle="1" w:styleId="ECF04D87E4694404B1294B557F561B38">
    <w:name w:val="ECF04D87E4694404B1294B557F561B38"/>
    <w:rsid w:val="00982473"/>
  </w:style>
  <w:style w:type="paragraph" w:customStyle="1" w:styleId="0202258F16274282816575F458065B18">
    <w:name w:val="0202258F16274282816575F458065B18"/>
    <w:rsid w:val="0014050D"/>
  </w:style>
  <w:style w:type="paragraph" w:customStyle="1" w:styleId="2F8C731780104BF3B591441339C87BDB">
    <w:name w:val="2F8C731780104BF3B591441339C87BDB"/>
    <w:rsid w:val="0014050D"/>
  </w:style>
  <w:style w:type="paragraph" w:customStyle="1" w:styleId="F14A21BEC7E44150ADAEA8B5B164FF2D">
    <w:name w:val="F14A21BEC7E44150ADAEA8B5B164FF2D"/>
    <w:rsid w:val="0073742A"/>
  </w:style>
  <w:style w:type="paragraph" w:customStyle="1" w:styleId="561CB31F877C49498BDC146A7E83CF64">
    <w:name w:val="561CB31F877C49498BDC146A7E83CF64"/>
    <w:rsid w:val="0096674B"/>
    <w:rPr>
      <w:lang w:val="hu-HU" w:eastAsia="hu-HU"/>
    </w:rPr>
  </w:style>
  <w:style w:type="paragraph" w:customStyle="1" w:styleId="2482B3C1FE23401C8CFF2DAE59C20B50">
    <w:name w:val="2482B3C1FE23401C8CFF2DAE59C20B50"/>
    <w:rsid w:val="0096674B"/>
    <w:rPr>
      <w:lang w:val="hu-HU" w:eastAsia="hu-HU"/>
    </w:rPr>
  </w:style>
  <w:style w:type="paragraph" w:customStyle="1" w:styleId="19AEC8A51600458694FAB04264B392D2">
    <w:name w:val="19AEC8A51600458694FAB04264B392D2"/>
    <w:rsid w:val="004D1D97"/>
    <w:rPr>
      <w:lang w:val="hu-HU" w:eastAsia="hu-HU"/>
    </w:rPr>
  </w:style>
  <w:style w:type="paragraph" w:customStyle="1" w:styleId="881680410BED469CA21DFEB0DF75857F">
    <w:name w:val="881680410BED469CA21DFEB0DF75857F"/>
    <w:rsid w:val="004D1D97"/>
    <w:rPr>
      <w:lang w:val="hu-HU" w:eastAsia="hu-HU"/>
    </w:rPr>
  </w:style>
  <w:style w:type="paragraph" w:customStyle="1" w:styleId="5534C521195842BEB69A4EAB32BDAC9C">
    <w:name w:val="5534C521195842BEB69A4EAB32BDAC9C"/>
    <w:rsid w:val="004D1D97"/>
    <w:rPr>
      <w:lang w:val="hu-HU" w:eastAsia="hu-HU"/>
    </w:rPr>
  </w:style>
  <w:style w:type="paragraph" w:customStyle="1" w:styleId="312AB3BD9FD8439F87BCF95E0081A22F">
    <w:name w:val="312AB3BD9FD8439F87BCF95E0081A22F"/>
    <w:rsid w:val="004D1D97"/>
    <w:rPr>
      <w:lang w:val="hu-HU" w:eastAsia="hu-HU"/>
    </w:rPr>
  </w:style>
  <w:style w:type="paragraph" w:customStyle="1" w:styleId="5D1EEA3EF50449FB9201777E2F7575C7">
    <w:name w:val="5D1EEA3EF50449FB9201777E2F7575C7"/>
    <w:rsid w:val="004D1D97"/>
    <w:rPr>
      <w:lang w:val="hu-HU" w:eastAsia="hu-HU"/>
    </w:rPr>
  </w:style>
  <w:style w:type="paragraph" w:customStyle="1" w:styleId="7F39B95C36D44579AFE8DAEAB6B37EBF">
    <w:name w:val="7F39B95C36D44579AFE8DAEAB6B37EBF"/>
    <w:rsid w:val="004D1D97"/>
    <w:rPr>
      <w:lang w:val="hu-HU" w:eastAsia="hu-HU"/>
    </w:rPr>
  </w:style>
  <w:style w:type="paragraph" w:customStyle="1" w:styleId="463FFD96B9494F97AE606ACA54A5FE45">
    <w:name w:val="463FFD96B9494F97AE606ACA54A5FE45"/>
    <w:rsid w:val="004D1D97"/>
    <w:rPr>
      <w:lang w:val="hu-HU" w:eastAsia="hu-HU"/>
    </w:rPr>
  </w:style>
  <w:style w:type="paragraph" w:customStyle="1" w:styleId="65CDB6CE0E2048F0A2CF0720A27E2A2E">
    <w:name w:val="65CDB6CE0E2048F0A2CF0720A27E2A2E"/>
    <w:rsid w:val="004D1D97"/>
    <w:rPr>
      <w:lang w:val="hu-HU" w:eastAsia="hu-HU"/>
    </w:rPr>
  </w:style>
  <w:style w:type="paragraph" w:customStyle="1" w:styleId="7B383B07854D49C6A4E226AD7A8FA9DF">
    <w:name w:val="7B383B07854D49C6A4E226AD7A8FA9DF"/>
    <w:rsid w:val="007726F3"/>
    <w:pPr>
      <w:spacing w:after="200" w:line="276" w:lineRule="auto"/>
    </w:pPr>
    <w:rPr>
      <w:lang w:val="hu-HU" w:eastAsia="hu-HU"/>
    </w:rPr>
  </w:style>
  <w:style w:type="paragraph" w:customStyle="1" w:styleId="18F9EA5B80F94E92B9DAD3D64B3EAF35">
    <w:name w:val="18F9EA5B80F94E92B9DAD3D64B3EAF35"/>
    <w:rsid w:val="00731F21"/>
    <w:pPr>
      <w:spacing w:after="200" w:line="276" w:lineRule="auto"/>
    </w:pPr>
    <w:rPr>
      <w:lang w:val="hu-HU" w:eastAsia="hu-HU"/>
    </w:rPr>
  </w:style>
  <w:style w:type="paragraph" w:customStyle="1" w:styleId="B59215A2E39047759957EC9A937CC726">
    <w:name w:val="B59215A2E39047759957EC9A937CC726"/>
    <w:rsid w:val="00790478"/>
    <w:pPr>
      <w:spacing w:after="200" w:line="276" w:lineRule="auto"/>
    </w:pPr>
    <w:rPr>
      <w:lang w:val="hu-HU" w:eastAsia="hu-HU"/>
    </w:rPr>
  </w:style>
  <w:style w:type="paragraph" w:customStyle="1" w:styleId="ED682AA5D8674344A41B00C1924B11D8">
    <w:name w:val="ED682AA5D8674344A41B00C1924B11D8"/>
    <w:rsid w:val="00790478"/>
    <w:pPr>
      <w:spacing w:after="200" w:line="276" w:lineRule="auto"/>
    </w:pPr>
    <w:rPr>
      <w:lang w:val="hu-HU" w:eastAsia="hu-HU"/>
    </w:rPr>
  </w:style>
  <w:style w:type="paragraph" w:customStyle="1" w:styleId="040375F3292E4BCF9394C91AC075A46D">
    <w:name w:val="040375F3292E4BCF9394C91AC075A46D"/>
    <w:rsid w:val="00790478"/>
    <w:pPr>
      <w:spacing w:after="200" w:line="276" w:lineRule="auto"/>
    </w:pPr>
    <w:rPr>
      <w:lang w:val="hu-HU" w:eastAsia="hu-HU"/>
    </w:rPr>
  </w:style>
  <w:style w:type="paragraph" w:customStyle="1" w:styleId="4DB7BAD26C2B4D438B77E5B95D326CF4">
    <w:name w:val="4DB7BAD26C2B4D438B77E5B95D326CF4"/>
    <w:rsid w:val="00BA1D27"/>
    <w:rPr>
      <w:lang w:val="hu-HU" w:eastAsia="hu-HU"/>
    </w:rPr>
  </w:style>
  <w:style w:type="paragraph" w:customStyle="1" w:styleId="A4CF3FA45B06406D94FC43D805D675A2">
    <w:name w:val="A4CF3FA45B06406D94FC43D805D675A2"/>
    <w:rsid w:val="003B0AF3"/>
    <w:rPr>
      <w:lang w:val="hu-HU" w:eastAsia="hu-HU"/>
    </w:rPr>
  </w:style>
  <w:style w:type="paragraph" w:customStyle="1" w:styleId="2C928B3CF578443EACCD9F2FF5DBE8F1">
    <w:name w:val="2C928B3CF578443EACCD9F2FF5DBE8F1"/>
    <w:rsid w:val="00BE5010"/>
    <w:pPr>
      <w:spacing w:after="200" w:line="276" w:lineRule="auto"/>
    </w:pPr>
    <w:rPr>
      <w:lang w:val="hu-HU" w:eastAsia="hu-HU"/>
    </w:rPr>
  </w:style>
  <w:style w:type="paragraph" w:customStyle="1" w:styleId="04F0F7FFF64446C5859869DBF803C024">
    <w:name w:val="04F0F7FFF64446C5859869DBF803C024"/>
    <w:rsid w:val="00BE5010"/>
    <w:pPr>
      <w:spacing w:after="200" w:line="276" w:lineRule="auto"/>
    </w:pPr>
    <w:rPr>
      <w:lang w:val="hu-HU" w:eastAsia="hu-H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L1">
      <a:majorFont>
        <a:latin typeface="Cambria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7C684-03FB-4060-8B6E-DBEF32233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1264</Words>
  <Characters>8726</Characters>
  <Application>Microsoft Office Word</Application>
  <DocSecurity>4</DocSecurity>
  <Lines>72</Lines>
  <Paragraphs>19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tantárgy adatlap</vt:lpstr>
      <vt:lpstr>tantárgy adatlap</vt:lpstr>
    </vt:vector>
  </TitlesOfParts>
  <Company>BME GPK EGR</Company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adatlap</dc:title>
  <dc:creator>Bihari Péter;Strommer László;Pék Johanna</dc:creator>
  <cp:lastModifiedBy>LA</cp:lastModifiedBy>
  <cp:revision>2</cp:revision>
  <cp:lastPrinted>2016-04-18T11:21:00Z</cp:lastPrinted>
  <dcterms:created xsi:type="dcterms:W3CDTF">2018-12-11T15:06:00Z</dcterms:created>
  <dcterms:modified xsi:type="dcterms:W3CDTF">2018-12-11T15:06:00Z</dcterms:modified>
</cp:coreProperties>
</file>