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14:paraId="54DF3D27" w14:textId="77777777" w:rsidTr="00821656">
        <w:tc>
          <w:tcPr>
            <w:tcW w:w="1418" w:type="dxa"/>
          </w:tcPr>
          <w:p w14:paraId="504607DB" w14:textId="77777777"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395C49AA" wp14:editId="2482C7E4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14:paraId="29A83E7E" w14:textId="77777777"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 xml:space="preserve">BUDAPESTI MŰSZAKI </w:t>
            </w:r>
            <w:proofErr w:type="gramStart"/>
            <w:r w:rsidRPr="00220695">
              <w:rPr>
                <w:b/>
                <w:sz w:val="26"/>
                <w:szCs w:val="26"/>
              </w:rPr>
              <w:t>ÉS</w:t>
            </w:r>
            <w:proofErr w:type="gramEnd"/>
            <w:r w:rsidRPr="00220695">
              <w:rPr>
                <w:b/>
                <w:sz w:val="26"/>
                <w:szCs w:val="26"/>
              </w:rPr>
              <w:t xml:space="preserve"> GAZDASÁGTUDOMÁNYI EGYETEM</w:t>
            </w:r>
          </w:p>
          <w:p w14:paraId="36722AC3" w14:textId="77777777"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14:paraId="1339D17F" w14:textId="77777777" w:rsidR="00723A97" w:rsidRPr="00AD7684" w:rsidRDefault="00723A97" w:rsidP="001B7A60">
      <w:pPr>
        <w:pStyle w:val="Fcm"/>
      </w:pPr>
      <w:r w:rsidRPr="00AD7684">
        <w:t>TANTÁRGYI ADATLAP</w:t>
      </w:r>
    </w:p>
    <w:p w14:paraId="2C269DD3" w14:textId="77777777" w:rsidR="00F80430" w:rsidRDefault="00F80430" w:rsidP="00F80430">
      <w:pPr>
        <w:pStyle w:val="adat"/>
      </w:pPr>
    </w:p>
    <w:p w14:paraId="60817354" w14:textId="77777777" w:rsidR="00484F1F" w:rsidRPr="004543C3" w:rsidRDefault="00D53C07" w:rsidP="00F80430">
      <w:pPr>
        <w:pStyle w:val="FcmI"/>
      </w:pPr>
      <w:r w:rsidRPr="004543C3">
        <w:t>Tantárgyleírás</w:t>
      </w:r>
    </w:p>
    <w:p w14:paraId="613248E3" w14:textId="77777777"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14:paraId="61231177" w14:textId="77777777" w:rsidR="00A91CB2" w:rsidRPr="002F08FD" w:rsidRDefault="00A91CB2" w:rsidP="001B7A60">
      <w:pPr>
        <w:pStyle w:val="Cmsor2"/>
      </w:pPr>
      <w:r w:rsidRPr="002F08FD">
        <w:t>Tantárgy neve</w:t>
      </w:r>
      <w:r w:rsidR="00C621EB" w:rsidRPr="002F08FD">
        <w:t xml:space="preserve"> (magyarul, angolul)</w:t>
      </w:r>
      <w:r w:rsidRPr="002F08FD">
        <w:t xml:space="preserve"> </w:t>
      </w:r>
    </w:p>
    <w:p w14:paraId="1961FCBE" w14:textId="62DD5BBC" w:rsidR="00A91CB2" w:rsidRPr="008B7B2B" w:rsidRDefault="00E26D8E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:text/>
        </w:sdtPr>
        <w:sdtEndPr/>
        <w:sdtContent>
          <w:r w:rsidR="002926BB">
            <w:t>Tanszéki T</w:t>
          </w:r>
          <w:r w:rsidR="001E3713">
            <w:t>ant</w:t>
          </w:r>
          <w:r w:rsidR="00151FBA">
            <w:t>árgy</w:t>
          </w:r>
        </w:sdtContent>
      </w:sdt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rPr>
            <w:lang w:val="en-GB"/>
          </w:rPr>
          <w:tag w:val="Course Name"/>
          <w:id w:val="-1833132065"/>
          <w:lock w:val="sdtLocked"/>
          <w:placeholder>
            <w:docPart w:val="7879BDC58EAD4C82BF75EF906289D164"/>
          </w:placeholder>
          <w:text/>
        </w:sdtPr>
        <w:sdtEndPr/>
        <w:sdtContent>
          <w:r w:rsidR="009466C7" w:rsidRPr="001E44F9">
            <w:rPr>
              <w:lang w:val="en-GB"/>
            </w:rPr>
            <w:t>Department</w:t>
          </w:r>
          <w:r w:rsidR="00151FBA" w:rsidRPr="001E44F9">
            <w:rPr>
              <w:lang w:val="en-GB"/>
            </w:rPr>
            <w:t>al Course</w:t>
          </w:r>
        </w:sdtContent>
      </w:sdt>
    </w:p>
    <w:p w14:paraId="5F29B7D3" w14:textId="77777777"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14:paraId="5E7DF956" w14:textId="06FAD2DF" w:rsidR="0069108A" w:rsidRPr="0059434C" w:rsidRDefault="00D96801" w:rsidP="0084280B">
      <w:pPr>
        <w:pStyle w:val="adat"/>
        <w:rPr>
          <w:rStyle w:val="adatC"/>
          <w:rFonts w:ascii="Segoe UI" w:hAnsi="Segoe UI" w:cs="Segoe UI"/>
          <w:b w:val="0"/>
        </w:rPr>
      </w:pPr>
      <w:r w:rsidRPr="0059434C">
        <w:rPr>
          <w:rStyle w:val="adatC"/>
          <w:rFonts w:ascii="Segoe UI" w:hAnsi="Segoe UI" w:cs="Segoe UI"/>
          <w:b w:val="0"/>
        </w:rPr>
        <w:t>BMEEP</w:t>
      </w:r>
      <w:sdt>
        <w:sdtPr>
          <w:rPr>
            <w:rStyle w:val="adatC"/>
            <w:rFonts w:ascii="Segoe UI" w:hAnsi="Segoe UI" w:cs="Segoe UI"/>
            <w:b w:val="0"/>
          </w:rPr>
          <w:id w:val="422926121"/>
          <w:lock w:val="sdtLocked"/>
          <w:placeholder>
            <w:docPart w:val="93376EE6090140C69C137EB7E140A59B"/>
          </w:placeholder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151FBA">
            <w:rPr>
              <w:rStyle w:val="adatC"/>
              <w:rFonts w:ascii="Segoe UI" w:hAnsi="Segoe UI" w:cs="Segoe UI"/>
              <w:b w:val="0"/>
            </w:rPr>
            <w:t>EK</w:t>
          </w:r>
        </w:sdtContent>
      </w:sdt>
      <w:sdt>
        <w:sdtPr>
          <w:rPr>
            <w:rFonts w:ascii="Segoe UI" w:hAnsi="Segoe UI" w:cs="Segoe UI"/>
          </w:rPr>
          <w:id w:val="878045430"/>
          <w:lock w:val="sdtLocked"/>
          <w:placeholder>
            <w:docPart w:val="A931DE9CB9784372BFEF46CC04958F7A"/>
          </w:placeholder>
          <w:text/>
        </w:sdtPr>
        <w:sdtEndPr/>
        <w:sdtContent>
          <w:r w:rsidR="00321F34">
            <w:rPr>
              <w:rFonts w:ascii="Segoe UI" w:hAnsi="Segoe UI" w:cs="Segoe UI"/>
            </w:rPr>
            <w:t>Q</w:t>
          </w:r>
          <w:r w:rsidR="002926BB" w:rsidRPr="0059434C">
            <w:rPr>
              <w:rFonts w:ascii="Segoe UI" w:hAnsi="Segoe UI" w:cs="Segoe UI"/>
            </w:rPr>
            <w:t>601</w:t>
          </w:r>
        </w:sdtContent>
      </w:sdt>
    </w:p>
    <w:p w14:paraId="21D3305C" w14:textId="77777777" w:rsidR="0019682E" w:rsidRPr="004543C3" w:rsidRDefault="0019682E" w:rsidP="001B7A60">
      <w:pPr>
        <w:pStyle w:val="Cmsor2"/>
      </w:pPr>
      <w:r w:rsidRPr="004543C3">
        <w:t>A tantárgy je</w:t>
      </w:r>
      <w:bookmarkStart w:id="0" w:name="_GoBack"/>
      <w:bookmarkEnd w:id="0"/>
      <w:r w:rsidRPr="004543C3">
        <w:t>llege</w:t>
      </w:r>
    </w:p>
    <w:p w14:paraId="3DF30447" w14:textId="77777777" w:rsidR="0019682E" w:rsidRPr="00664534" w:rsidRDefault="00E26D8E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14:paraId="2EF7DCE1" w14:textId="77777777"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14:paraId="442FB8BE" w14:textId="77777777" w:rsidTr="0013373D">
        <w:tc>
          <w:tcPr>
            <w:tcW w:w="3398" w:type="dxa"/>
            <w:vAlign w:val="center"/>
          </w:tcPr>
          <w:p w14:paraId="75E16958" w14:textId="77777777"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14:paraId="63934B5B" w14:textId="77777777"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14:paraId="24BEBB9A" w14:textId="77777777"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14:paraId="6EA7C54E" w14:textId="77777777" w:rsidTr="0013373D">
        <w:tc>
          <w:tcPr>
            <w:tcW w:w="3398" w:type="dxa"/>
            <w:vAlign w:val="center"/>
          </w:tcPr>
          <w:p w14:paraId="75CF3AE5" w14:textId="77777777"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14:paraId="2A135648" w14:textId="77777777" w:rsidR="00C621EB" w:rsidRPr="00F67750" w:rsidRDefault="00E26D8E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757935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42E1E1FF" w14:textId="77777777" w:rsidR="00C621EB" w:rsidRPr="0023236F" w:rsidRDefault="00C621EB" w:rsidP="0023236F">
            <w:pPr>
              <w:pStyle w:val="adat"/>
            </w:pPr>
          </w:p>
        </w:tc>
      </w:tr>
      <w:tr w:rsidR="00C621EB" w:rsidRPr="004543C3" w14:paraId="7309DBF7" w14:textId="77777777" w:rsidTr="0013373D">
        <w:tc>
          <w:tcPr>
            <w:tcW w:w="3398" w:type="dxa"/>
            <w:vAlign w:val="center"/>
          </w:tcPr>
          <w:p w14:paraId="35494117" w14:textId="77777777"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14:paraId="5652DDA8" w14:textId="77777777" w:rsidR="00C621EB" w:rsidRPr="0023236F" w:rsidRDefault="00E26D8E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2926BB">
                  <w:t>3</w:t>
                </w:r>
              </w:sdtContent>
            </w:sdt>
          </w:p>
        </w:tc>
        <w:tc>
          <w:tcPr>
            <w:tcW w:w="3399" w:type="dxa"/>
            <w:vAlign w:val="center"/>
          </w:tcPr>
          <w:p w14:paraId="440E48C1" w14:textId="77777777" w:rsidR="00C621EB" w:rsidRPr="00F67750" w:rsidRDefault="00E26D8E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2926BB">
                  <w:t>önálló</w:t>
                </w:r>
              </w:sdtContent>
            </w:sdt>
          </w:p>
        </w:tc>
      </w:tr>
      <w:tr w:rsidR="00C621EB" w:rsidRPr="004543C3" w14:paraId="486FAA20" w14:textId="77777777" w:rsidTr="0013373D">
        <w:tc>
          <w:tcPr>
            <w:tcW w:w="3398" w:type="dxa"/>
            <w:vAlign w:val="center"/>
          </w:tcPr>
          <w:p w14:paraId="5C489A59" w14:textId="77777777"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14:paraId="68563FD7" w14:textId="77777777" w:rsidR="00C621EB" w:rsidRPr="0023236F" w:rsidRDefault="00E26D8E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4FDC1071" w14:textId="77777777" w:rsidR="00C621EB" w:rsidRPr="0023236F" w:rsidRDefault="00E26D8E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14:paraId="7EDE56C0" w14:textId="77777777"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14:paraId="32B30EBE" w14:textId="77777777" w:rsidR="00CC58FA" w:rsidRPr="005F5C78" w:rsidRDefault="00E26D8E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2926BB">
            <w:t>félévközi érdemjegy (f)</w:t>
          </w:r>
        </w:sdtContent>
      </w:sdt>
    </w:p>
    <w:p w14:paraId="1A4966C4" w14:textId="77777777"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14:paraId="0CF83B95" w14:textId="77777777" w:rsidR="00CC58FA" w:rsidRPr="008B7B2B" w:rsidRDefault="00E26D8E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2926BB">
            <w:t>3</w:t>
          </w:r>
        </w:sdtContent>
      </w:sdt>
    </w:p>
    <w:p w14:paraId="2A127675" w14:textId="77777777"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14:paraId="471B10B0" w14:textId="77777777" w:rsidTr="004C0CAC">
        <w:tc>
          <w:tcPr>
            <w:tcW w:w="2126" w:type="dxa"/>
            <w:vAlign w:val="center"/>
          </w:tcPr>
          <w:p w14:paraId="21572A3E" w14:textId="77777777"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14:paraId="27FC47CB" w14:textId="76FE91CB" w:rsidR="00A06CB9" w:rsidRPr="0023236F" w:rsidRDefault="00E26D8E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:text/>
              </w:sdtPr>
              <w:sdtEndPr/>
              <w:sdtContent>
                <w:r w:rsidR="00151FBA">
                  <w:t>Vidovszky István PhD</w:t>
                </w:r>
              </w:sdtContent>
            </w:sdt>
          </w:p>
          <w:p w14:paraId="145B043A" w14:textId="156B9226" w:rsidR="00A06CB9" w:rsidRPr="0023236F" w:rsidRDefault="00E26D8E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:text/>
              </w:sdtPr>
              <w:sdtEndPr/>
              <w:sdtContent>
                <w:r w:rsidR="002926BB">
                  <w:t xml:space="preserve">egyetemi </w:t>
                </w:r>
                <w:r w:rsidR="00151FBA">
                  <w:t>docens</w:t>
                </w:r>
              </w:sdtContent>
            </w:sdt>
          </w:p>
          <w:p w14:paraId="02BDD182" w14:textId="6E4804CD" w:rsidR="00A06CB9" w:rsidRPr="00A06CB9" w:rsidRDefault="00E26D8E" w:rsidP="00151FBA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:text/>
              </w:sdtPr>
              <w:sdtEndPr/>
              <w:sdtContent>
                <w:r w:rsidR="00151FBA">
                  <w:t>ividovszky@ekt</w:t>
                </w:r>
                <w:r w:rsidR="000D0280">
                  <w:t>.bme.hu</w:t>
                </w:r>
              </w:sdtContent>
            </w:sdt>
          </w:p>
        </w:tc>
      </w:tr>
      <w:tr w:rsidR="00A06CB9" w:rsidRPr="004543C3" w14:paraId="4B55D0AE" w14:textId="77777777" w:rsidTr="004C0CAC">
        <w:tc>
          <w:tcPr>
            <w:tcW w:w="2126" w:type="dxa"/>
            <w:vAlign w:val="center"/>
          </w:tcPr>
          <w:p w14:paraId="745C0D13" w14:textId="77777777"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14:paraId="0A6E7A48" w14:textId="77777777" w:rsidR="00A06CB9" w:rsidRPr="004543C3" w:rsidRDefault="00A06CB9" w:rsidP="00CE7FA0">
            <w:pPr>
              <w:jc w:val="center"/>
            </w:pPr>
          </w:p>
        </w:tc>
      </w:tr>
      <w:tr w:rsidR="00A06CB9" w:rsidRPr="004543C3" w14:paraId="41C33C9A" w14:textId="77777777" w:rsidTr="004C0CAC">
        <w:tc>
          <w:tcPr>
            <w:tcW w:w="2126" w:type="dxa"/>
            <w:vAlign w:val="center"/>
          </w:tcPr>
          <w:p w14:paraId="363389B7" w14:textId="77777777"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14:paraId="7236F789" w14:textId="77777777" w:rsidR="00A06CB9" w:rsidRPr="004543C3" w:rsidRDefault="00A06CB9" w:rsidP="00CE7FA0">
            <w:pPr>
              <w:jc w:val="center"/>
            </w:pPr>
          </w:p>
        </w:tc>
      </w:tr>
    </w:tbl>
    <w:p w14:paraId="79F8C745" w14:textId="77777777"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14:paraId="58018E69" w14:textId="2380BAAD" w:rsidR="00A03517" w:rsidRPr="004543C3" w:rsidRDefault="00E26D8E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:text/>
        </w:sdtPr>
        <w:sdtEndPr/>
        <w:sdtContent>
          <w:r w:rsidR="00F22A70" w:rsidRPr="00F22A70">
            <w:t>Építéstechnológia és Építésmenedzsment Tanszék</w:t>
          </w:r>
        </w:sdtContent>
      </w:sdt>
    </w:p>
    <w:p w14:paraId="4EC14529" w14:textId="77777777"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</w:sdtPr>
      <w:sdtEndPr/>
      <w:sdtContent>
        <w:sdt>
          <w:sdtPr>
            <w:id w:val="722798661"/>
            <w:placeholder>
              <w:docPart w:val="4DB7BAD26C2B4D438B77E5B95D326CF4"/>
            </w:placeholder>
          </w:sdtPr>
          <w:sdtEndPr/>
          <w:sdtContent>
            <w:p w14:paraId="678708C3" w14:textId="3F940A5E" w:rsidR="001F46EB" w:rsidRPr="0098383B" w:rsidRDefault="000D0280" w:rsidP="000D0280">
              <w:pPr>
                <w:pStyle w:val="adat"/>
              </w:pPr>
              <w:proofErr w:type="gramStart"/>
              <w:r w:rsidRPr="00463C58">
                <w:t>http</w:t>
              </w:r>
              <w:proofErr w:type="gramEnd"/>
              <w:r w:rsidRPr="00463C58">
                <w:t>://www.</w:t>
              </w:r>
              <w:r w:rsidR="00151FBA">
                <w:t>ekt</w:t>
              </w:r>
              <w:r w:rsidRPr="00463C58">
                <w:t>.bme.hu/</w:t>
              </w:r>
              <w:r w:rsidR="00151FBA">
                <w:t xml:space="preserve"> </w:t>
              </w:r>
            </w:p>
          </w:sdtContent>
        </w:sdt>
      </w:sdtContent>
    </w:sdt>
    <w:p w14:paraId="42681CFF" w14:textId="77777777"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14:paraId="2F2D3BA7" w14:textId="77777777" w:rsidR="00C85732" w:rsidRPr="00F67750" w:rsidRDefault="00E26D8E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2926BB">
            <w:t>magyar</w:t>
          </w:r>
        </w:sdtContent>
      </w:sdt>
    </w:p>
    <w:p w14:paraId="75564769" w14:textId="77777777"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</w:sdtPr>
      <w:sdtEndPr/>
      <w:sdtContent>
        <w:p w14:paraId="09FE8DDF" w14:textId="77777777" w:rsidR="00330053" w:rsidRDefault="00330053" w:rsidP="00330053">
          <w:pPr>
            <w:pStyle w:val="adat"/>
          </w:pPr>
          <w:r>
            <w:t>Kötelező az alábbi képzéseken:</w:t>
          </w:r>
        </w:p>
        <w:p w14:paraId="059547E8" w14:textId="77777777" w:rsidR="00330053" w:rsidRPr="00AE4AF5" w:rsidRDefault="00B83161" w:rsidP="006B17D2">
          <w:pPr>
            <w:pStyle w:val="Cmsor4"/>
          </w:pPr>
          <w:r w:rsidRPr="004B6796">
            <w:rPr>
              <w:rStyle w:val="adatC"/>
            </w:rPr>
            <w:t>3N-M0</w:t>
          </w:r>
          <w:r>
            <w:t xml:space="preserve"> ● </w:t>
          </w:r>
          <w:r w:rsidRPr="00B83161">
            <w:t xml:space="preserve">Építészmérnöki nappali osztatlan </w:t>
          </w:r>
          <w:r>
            <w:t>mesterképzés</w:t>
          </w:r>
          <w:r w:rsidR="006B17D2">
            <w:t xml:space="preserve">, </w:t>
          </w:r>
          <w:r w:rsidR="000F55F0">
            <w:t>magyar nyelven</w:t>
          </w:r>
          <w:r w:rsidR="000F55F0" w:rsidRPr="000F55F0">
            <w:t xml:space="preserve"> </w:t>
          </w:r>
          <w:r w:rsidR="00906BB1">
            <w:t xml:space="preserve">● </w:t>
          </w:r>
          <w:r w:rsidR="006B17D2">
            <w:t>6</w:t>
          </w:r>
          <w:r w:rsidR="000F55F0">
            <w:t>. félév</w:t>
          </w:r>
        </w:p>
      </w:sdtContent>
    </w:sdt>
    <w:p w14:paraId="4AF442FB" w14:textId="77777777"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14:paraId="17BA7DC3" w14:textId="77777777" w:rsidR="00D531FA" w:rsidRPr="002F08FD" w:rsidRDefault="0019682E" w:rsidP="00C555BC">
      <w:pPr>
        <w:pStyle w:val="Cmsor3"/>
      </w:pPr>
      <w:r w:rsidRPr="002F08FD">
        <w:t>Erős</w:t>
      </w:r>
      <w:r w:rsidR="001A48BA" w:rsidRPr="002F08FD">
        <w:t xml:space="preserve"> előkövetelmény</w:t>
      </w:r>
      <w:r w:rsidR="00EF6BD6" w:rsidRPr="002F08FD">
        <w:t>:</w:t>
      </w:r>
    </w:p>
    <w:sdt>
      <w:sdtPr>
        <w:id w:val="-2073574158"/>
        <w:lock w:val="sdtLocked"/>
        <w:placeholder>
          <w:docPart w:val="E346E9EE50B343F7B3A1AFEE7DDC446E"/>
        </w:placeholder>
      </w:sdtPr>
      <w:sdtEndPr/>
      <w:sdtContent>
        <w:sdt>
          <w:sdtPr>
            <w:id w:val="-1728677797"/>
            <w:placeholder>
              <w:docPart w:val="25F1B220426744E29A7DDC43690B00D4"/>
            </w:placeholder>
          </w:sdtPr>
          <w:sdtEndPr/>
          <w:sdtContent>
            <w:p w14:paraId="51D9251E" w14:textId="77777777" w:rsidR="00C22885" w:rsidRDefault="00C22885" w:rsidP="00C22885">
              <w:pPr>
                <w:pStyle w:val="Cmsor4"/>
                <w:numPr>
                  <w:ilvl w:val="0"/>
                  <w:numId w:val="0"/>
                </w:numPr>
                <w:ind w:left="992"/>
              </w:pPr>
              <w:r>
                <w:t>BMEEPKOA599 Tervezési szigorlat</w:t>
              </w:r>
            </w:p>
            <w:p w14:paraId="1271C312" w14:textId="77777777" w:rsidR="00C22885" w:rsidRPr="00321047" w:rsidRDefault="00C22885" w:rsidP="00C22885">
              <w:pPr>
                <w:pStyle w:val="Cmsor4"/>
                <w:numPr>
                  <w:ilvl w:val="0"/>
                  <w:numId w:val="0"/>
                </w:numPr>
                <w:ind w:left="992" w:firstLine="424"/>
                <w:rPr>
                  <w:rStyle w:val="adatC"/>
                </w:rPr>
              </w:pPr>
              <w:proofErr w:type="gramStart"/>
              <w:r>
                <w:t>vagy</w:t>
              </w:r>
              <w:proofErr w:type="gramEnd"/>
            </w:p>
            <w:p w14:paraId="315554D8" w14:textId="7FFE3CEB" w:rsidR="00C22885" w:rsidRDefault="00C22885" w:rsidP="00C22885">
              <w:pPr>
                <w:pStyle w:val="Cmsor4"/>
                <w:numPr>
                  <w:ilvl w:val="0"/>
                  <w:numId w:val="0"/>
                </w:numPr>
                <w:ind w:left="992"/>
              </w:pPr>
              <w:r>
                <w:t>BMEEPSTA499 Szilárdságtan alapszigorlat</w:t>
              </w:r>
            </w:p>
            <w:p w14:paraId="31A4AB00" w14:textId="77777777" w:rsidR="00C22885" w:rsidRDefault="00C22885" w:rsidP="00C22885">
              <w:pPr>
                <w:pStyle w:val="Cmsor4"/>
                <w:numPr>
                  <w:ilvl w:val="0"/>
                  <w:numId w:val="0"/>
                </w:numPr>
                <w:ind w:left="992" w:firstLine="424"/>
                <w:rPr>
                  <w:rStyle w:val="adatC"/>
                </w:rPr>
              </w:pPr>
              <w:proofErr w:type="gramStart"/>
              <w:r>
                <w:t>vagy</w:t>
              </w:r>
              <w:proofErr w:type="gramEnd"/>
            </w:p>
            <w:p w14:paraId="68776EDD" w14:textId="0074BB9B" w:rsidR="00F7708A" w:rsidRPr="00C22885" w:rsidRDefault="00C22885" w:rsidP="00C22885">
              <w:pPr>
                <w:pStyle w:val="Cmsor4"/>
                <w:numPr>
                  <w:ilvl w:val="0"/>
                  <w:numId w:val="0"/>
                </w:numPr>
                <w:ind w:left="992"/>
                <w:rPr>
                  <w:rFonts w:ascii="Courier New" w:hAnsi="Courier New" w:cs="Courier New"/>
                  <w:b/>
                </w:rPr>
              </w:pPr>
              <w:r>
                <w:t>BMEEPESA599 Épületszerkezettan alapszigorlat</w:t>
              </w:r>
            </w:p>
          </w:sdtContent>
        </w:sdt>
      </w:sdtContent>
    </w:sdt>
    <w:p w14:paraId="48E509FF" w14:textId="77777777"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</w:sdtPr>
      <w:sdtEndPr/>
      <w:sdtContent>
        <w:p w14:paraId="15BD6331" w14:textId="77777777"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14:paraId="1D930354" w14:textId="77777777"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</w:sdtPr>
      <w:sdtEndPr/>
      <w:sdtContent>
        <w:p w14:paraId="2BF36DA8" w14:textId="77777777" w:rsidR="00EF6BD6" w:rsidRPr="00EF6BD6" w:rsidRDefault="00EF6BD6" w:rsidP="00CE7FA0">
          <w:pPr>
            <w:pStyle w:val="Cmsor4"/>
          </w:pPr>
          <w:r>
            <w:t>—</w:t>
          </w:r>
        </w:p>
      </w:sdtContent>
    </w:sdt>
    <w:p w14:paraId="34C28C17" w14:textId="77777777"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</w:sdtPr>
      <w:sdtEndPr/>
      <w:sdtContent>
        <w:p w14:paraId="268521D4" w14:textId="7FC9CED8" w:rsidR="00507A7F" w:rsidRPr="00151FBA" w:rsidRDefault="00D62B5A" w:rsidP="00C35A75">
          <w:pPr>
            <w:pStyle w:val="Cmsor4"/>
            <w:numPr>
              <w:ilvl w:val="0"/>
              <w:numId w:val="0"/>
            </w:numPr>
            <w:ind w:left="992"/>
          </w:pPr>
          <w:r w:rsidRPr="005B50D9">
            <w:rPr>
              <w:rStyle w:val="adatC"/>
            </w:rPr>
            <w:t>BMEEPTCT601</w:t>
          </w:r>
          <w:r>
            <w:t xml:space="preserve"> </w:t>
          </w:r>
          <w:r w:rsidRPr="00D62B5A">
            <w:t>Tanszéki terv</w:t>
          </w:r>
          <w:r>
            <w:t xml:space="preserve"> tárgycsoport</w:t>
          </w:r>
          <w:r w:rsidR="005B50D9">
            <w:t>)</w:t>
          </w:r>
        </w:p>
      </w:sdtContent>
    </w:sdt>
    <w:p w14:paraId="5C6F82D4" w14:textId="77777777" w:rsidR="00535B35" w:rsidRPr="004543C3" w:rsidRDefault="00535B35" w:rsidP="007F18C4">
      <w:pPr>
        <w:pStyle w:val="Cmsor2"/>
      </w:pPr>
      <w:r>
        <w:t>A tantárgyleírás érvényessége</w:t>
      </w:r>
    </w:p>
    <w:p w14:paraId="3CFADD6D" w14:textId="6AC4D3FB"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:date w:fullDate="2018-12-12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AA314F">
            <w:t>2018. december 12.</w:t>
          </w:r>
        </w:sdtContent>
      </w:sdt>
    </w:p>
    <w:p w14:paraId="7F0D7357" w14:textId="77777777" w:rsidR="00945834" w:rsidRPr="004543C3" w:rsidRDefault="00B4723B" w:rsidP="00816956">
      <w:pPr>
        <w:pStyle w:val="Cmsor1"/>
      </w:pPr>
      <w:r w:rsidRPr="004543C3">
        <w:t xml:space="preserve">Célkitűzések </w:t>
      </w:r>
      <w:proofErr w:type="gramStart"/>
      <w:r w:rsidRPr="004543C3">
        <w:t>és</w:t>
      </w:r>
      <w:proofErr w:type="gramEnd"/>
      <w:r w:rsidRPr="004543C3">
        <w:t xml:space="preserve"> tanulási eredmények </w:t>
      </w:r>
    </w:p>
    <w:p w14:paraId="420EBB27" w14:textId="77777777"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1" w:name="_Ref448730858" w:displacedByCustomXml="next"/>
    <w:sdt>
      <w:sdtPr>
        <w:id w:val="864481985"/>
        <w:lock w:val="sdtLocked"/>
        <w:placeholder>
          <w:docPart w:val="EAB2E5B41E5847988953C65EB85BD480"/>
        </w:placeholder>
      </w:sdtPr>
      <w:sdtEndPr/>
      <w:sdtContent>
        <w:p w14:paraId="7ACADB60" w14:textId="63475F25" w:rsidR="00A65A45" w:rsidRDefault="00CE7FA0" w:rsidP="00204769">
          <w:pPr>
            <w:pStyle w:val="adat"/>
            <w:jc w:val="both"/>
          </w:pPr>
          <w:r w:rsidRPr="00DD1248">
            <w:t xml:space="preserve">A tárgy célja </w:t>
          </w:r>
          <w:r w:rsidR="003568DF">
            <w:t>egy választott építőanyaghoz</w:t>
          </w:r>
          <w:r w:rsidR="004E2E24">
            <w:t>, vagy építőanyag csoporthoz</w:t>
          </w:r>
          <w:r w:rsidR="00204769">
            <w:t xml:space="preserve"> (tégla, gipszkarton, látszóbeton, stb.)</w:t>
          </w:r>
          <w:r w:rsidR="003568DF">
            <w:t xml:space="preserve"> kötődő</w:t>
          </w:r>
          <w:r w:rsidR="00A65A45">
            <w:t>en,</w:t>
          </w:r>
          <w:r w:rsidR="003568DF">
            <w:t xml:space="preserve"> </w:t>
          </w:r>
          <w:r w:rsidR="00204769">
            <w:t>részletes</w:t>
          </w:r>
          <w:r w:rsidR="003568DF">
            <w:t xml:space="preserve"> technológiai ismeretek elsajátítása céljából</w:t>
          </w:r>
          <w:r w:rsidR="00204769">
            <w:t>,</w:t>
          </w:r>
          <w:r w:rsidR="003568DF">
            <w:t xml:space="preserve"> kislétpékű műszaki tereptárgy, építészeti felület, vagy épületrész</w:t>
          </w:r>
          <w:r w:rsidR="00204769">
            <w:t xml:space="preserve"> terveinek </w:t>
          </w:r>
          <w:r w:rsidR="001C6F64">
            <w:t>elkészítése</w:t>
          </w:r>
          <w:r w:rsidR="00A65A45">
            <w:t xml:space="preserve">, illetve a tervezett alkotás létrehozásához </w:t>
          </w:r>
          <w:r w:rsidR="001C6F64">
            <w:t xml:space="preserve">kapcsolódóan </w:t>
          </w:r>
          <w:r w:rsidR="00A65A45">
            <w:t>erőforrás</w:t>
          </w:r>
          <w:r w:rsidR="00F9300F">
            <w:t>kimutatá</w:t>
          </w:r>
          <w:r w:rsidR="00A65A45">
            <w:t xml:space="preserve">sok </w:t>
          </w:r>
          <w:r w:rsidR="002621B2">
            <w:t>összeállítása</w:t>
          </w:r>
          <w:r w:rsidR="00204769">
            <w:t>.</w:t>
          </w:r>
        </w:p>
        <w:p w14:paraId="067772CF" w14:textId="6079CDB0" w:rsidR="00A65A45" w:rsidRDefault="00204769" w:rsidP="00204769">
          <w:pPr>
            <w:pStyle w:val="adat"/>
            <w:jc w:val="both"/>
          </w:pPr>
          <w:r>
            <w:t>A féléves munka első szakaszában a feladat a tervez</w:t>
          </w:r>
          <w:r w:rsidR="00A65A45">
            <w:t xml:space="preserve">ett </w:t>
          </w:r>
          <w:r>
            <w:t>alkotás kivitelezhetőség</w:t>
          </w:r>
          <w:r w:rsidR="002621B2">
            <w:t>ének</w:t>
          </w:r>
          <w:r w:rsidRPr="00204769">
            <w:t xml:space="preserve"> </w:t>
          </w:r>
          <w:r>
            <w:t xml:space="preserve">elemzése, az építés egyes lépéseinek kreatív </w:t>
          </w:r>
          <w:r w:rsidR="002621B2">
            <w:t>végigondolása</w:t>
          </w:r>
          <w:r w:rsidR="00A65A45">
            <w:t>, majd a</w:t>
          </w:r>
          <w:r>
            <w:t>z alaptervi fázis kiviteli részletterv szintű dokumentálását követően</w:t>
          </w:r>
          <w:r w:rsidR="00A65A45">
            <w:t>,</w:t>
          </w:r>
          <w:r>
            <w:t xml:space="preserve"> az egyes munkák közös prezentáció formájában való bemutatás</w:t>
          </w:r>
          <w:r w:rsidR="002621B2">
            <w:t>a</w:t>
          </w:r>
          <w:r>
            <w:t xml:space="preserve">. </w:t>
          </w:r>
        </w:p>
        <w:p w14:paraId="603CB814" w14:textId="0F47F1F8" w:rsidR="003568DF" w:rsidRDefault="00204769" w:rsidP="00204769">
          <w:pPr>
            <w:pStyle w:val="adat"/>
            <w:jc w:val="both"/>
          </w:pPr>
          <w:r>
            <w:t xml:space="preserve">A féléves munka második szakaszában </w:t>
          </w:r>
          <w:r w:rsidR="004E2E24">
            <w:t xml:space="preserve">a feladat </w:t>
          </w:r>
          <w:r>
            <w:t xml:space="preserve">ezen elkészült dokumentáció alapján részletes, a kivitelezéshez szükséges, megfelelő tartalékot is </w:t>
          </w:r>
          <w:r w:rsidR="00A65A45">
            <w:t>magában foglaló</w:t>
          </w:r>
          <w:r>
            <w:t xml:space="preserve"> anyagkimutatás készítése, a szükséges anyagmennyiségek </w:t>
          </w:r>
          <w:r w:rsidR="00A65A45">
            <w:t>költségeinek kiszámítása, valami</w:t>
          </w:r>
          <w:r w:rsidR="004E2E24">
            <w:t xml:space="preserve">nt a technológiai megoldások </w:t>
          </w:r>
          <w:r w:rsidR="00A65A45">
            <w:t>idejé</w:t>
          </w:r>
          <w:r w:rsidR="004E2E24">
            <w:t>nek</w:t>
          </w:r>
          <w:r w:rsidR="00A65A45">
            <w:t xml:space="preserve"> figyelembevételével valós időtervek készítése.</w:t>
          </w:r>
        </w:p>
        <w:p w14:paraId="4A2EAC65" w14:textId="320CC814" w:rsidR="00AE4AF5" w:rsidRPr="00DD1248" w:rsidRDefault="00991FB9" w:rsidP="00FA3DB1">
          <w:pPr>
            <w:pStyle w:val="adat"/>
            <w:jc w:val="both"/>
          </w:pPr>
          <w:r w:rsidRPr="00DD1248">
            <w:t>A feladat h</w:t>
          </w:r>
          <w:r w:rsidR="00A65A45">
            <w:t xml:space="preserve">angsúlyozott figyelmet fordít az anyag, </w:t>
          </w:r>
          <w:r w:rsidR="001C6F64">
            <w:t xml:space="preserve">a </w:t>
          </w:r>
          <w:r w:rsidR="00A65A45">
            <w:t xml:space="preserve">technológia, </w:t>
          </w:r>
          <w:r w:rsidR="001C6F64">
            <w:t xml:space="preserve">a </w:t>
          </w:r>
          <w:r w:rsidR="00A65A45">
            <w:t xml:space="preserve">terv és </w:t>
          </w:r>
          <w:r w:rsidR="001C6F64">
            <w:t xml:space="preserve">a </w:t>
          </w:r>
          <w:r w:rsidR="00A65A45">
            <w:t xml:space="preserve">megvalósítás </w:t>
          </w:r>
          <w:r w:rsidR="001C6F64">
            <w:t xml:space="preserve">összefüggéseinek és a </w:t>
          </w:r>
          <w:r w:rsidR="00A65A45">
            <w:t>tervezési felelősség</w:t>
          </w:r>
          <w:r w:rsidR="00A65A45" w:rsidRPr="00A65A45">
            <w:t xml:space="preserve"> </w:t>
          </w:r>
          <w:r w:rsidR="00A65A45" w:rsidRPr="00DD1248">
            <w:t>megismerés</w:t>
          </w:r>
          <w:r w:rsidR="004E2E24">
            <w:t>ének</w:t>
          </w:r>
          <w:r w:rsidR="00A65A45" w:rsidRPr="00DD1248">
            <w:t xml:space="preserve"> fontosságára</w:t>
          </w:r>
          <w:r w:rsidR="001C6F64">
            <w:t>.</w:t>
          </w:r>
        </w:p>
      </w:sdtContent>
    </w:sdt>
    <w:p w14:paraId="7B9887BD" w14:textId="77777777"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1"/>
    </w:p>
    <w:p w14:paraId="259C50D4" w14:textId="77777777"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 xml:space="preserve">elsajátítható </w:t>
      </w:r>
      <w:proofErr w:type="gramStart"/>
      <w:r w:rsidR="007A4E2E" w:rsidRPr="004543C3">
        <w:t>kompetenciák</w:t>
      </w:r>
      <w:proofErr w:type="gramEnd"/>
    </w:p>
    <w:p w14:paraId="78D58F88" w14:textId="57EEF4BC" w:rsidR="00746FA5" w:rsidRPr="004C2D6E" w:rsidRDefault="007A4E2E" w:rsidP="004C2D6E">
      <w:pPr>
        <w:pStyle w:val="Cmsor3"/>
      </w:pPr>
      <w:r w:rsidRPr="004C2D6E">
        <w:t>Tudás</w:t>
      </w:r>
      <w:r w:rsidR="00120ED8">
        <w:t xml:space="preserve"> – a KKK </w:t>
      </w:r>
      <w:r w:rsidR="005D334C">
        <w:t>7</w:t>
      </w:r>
      <w:r w:rsidR="00120ED8" w:rsidRPr="0070154B">
        <w:t>1.</w:t>
      </w:r>
      <w:r w:rsidR="00120ED8">
        <w:t>1</w:t>
      </w:r>
      <w:r w:rsidR="00120ED8" w:rsidRPr="0070154B">
        <w:t>.</w:t>
      </w:r>
      <w:r w:rsidR="00120ED8">
        <w:t xml:space="preserve"> </w:t>
      </w:r>
      <w:r w:rsidR="00AF7BF6">
        <w:t xml:space="preserve">a) </w:t>
      </w:r>
      <w:r w:rsidR="00120ED8">
        <w:t>pontja szerint</w:t>
      </w:r>
    </w:p>
    <w:sdt>
      <w:sdtPr>
        <w:rPr>
          <w:rFonts w:cstheme="minorHAnsi"/>
        </w:rPr>
        <w:id w:val="2019658092"/>
        <w:lock w:val="sdtLocked"/>
        <w:placeholder>
          <w:docPart w:val="C38FBA60AECF4710AEAD80AC61D2C39A"/>
        </w:placeholder>
      </w:sdtPr>
      <w:sdtEndPr/>
      <w:sdtContent>
        <w:p w14:paraId="33F04F4A" w14:textId="1CEBD802" w:rsidR="00120ED8" w:rsidRPr="0091272C" w:rsidRDefault="002066EE" w:rsidP="00120ED8">
          <w:pPr>
            <w:pStyle w:val="Cmsor4"/>
            <w:rPr>
              <w:rFonts w:cstheme="minorHAnsi"/>
            </w:rPr>
          </w:pPr>
          <w:r w:rsidRPr="0091272C">
            <w:rPr>
              <w:rFonts w:cstheme="minorHAnsi"/>
            </w:rPr>
            <w:t>Ismeri az épületmegvalósítási folyamatokhoz szükséges műszaki, gazdasági és jogi eszközöket, technológiákat, eljárásokat és elvárásokat</w:t>
          </w:r>
        </w:p>
        <w:p w14:paraId="251E9F87" w14:textId="16ABE360" w:rsidR="00120ED8" w:rsidRPr="0091272C" w:rsidRDefault="002066EE" w:rsidP="00120ED8">
          <w:pPr>
            <w:pStyle w:val="Cmsor4"/>
            <w:rPr>
              <w:rFonts w:cstheme="minorHAnsi"/>
            </w:rPr>
          </w:pPr>
          <w:r w:rsidRPr="0091272C">
            <w:rPr>
              <w:rFonts w:cstheme="minorHAnsi"/>
            </w:rPr>
            <w:t>Ismeri az építészeti tervezés és az építési tevékenység minőségbiztosítási elveit és módszereit, rálátása van a minősítési rendszerekre</w:t>
          </w:r>
        </w:p>
        <w:p w14:paraId="22DAC920" w14:textId="55B775C5" w:rsidR="00F36F0F" w:rsidRPr="0091272C" w:rsidRDefault="002066EE" w:rsidP="00F36F0F">
          <w:pPr>
            <w:pStyle w:val="Cmsor4"/>
            <w:rPr>
              <w:rFonts w:cstheme="minorHAnsi"/>
            </w:rPr>
          </w:pPr>
          <w:r w:rsidRPr="0091272C">
            <w:rPr>
              <w:rFonts w:cstheme="minorHAnsi"/>
            </w:rPr>
            <w:t>Ismeri a jellemző épületszerkezeti megoldásokat, azok működését, alkalmazási lehetőségeit. Érti a szerkezetek kiválasztási és tervezési módszereit, követelményeit.</w:t>
          </w:r>
        </w:p>
        <w:p w14:paraId="3E628440" w14:textId="4F3D0E16" w:rsidR="00424163" w:rsidRPr="0091272C" w:rsidRDefault="002066EE" w:rsidP="002732CB">
          <w:pPr>
            <w:pStyle w:val="Cmsor4"/>
            <w:rPr>
              <w:rFonts w:cstheme="minorHAnsi"/>
            </w:rPr>
          </w:pPr>
          <w:r w:rsidRPr="0091272C">
            <w:rPr>
              <w:rFonts w:cstheme="minorHAnsi"/>
            </w:rPr>
            <w:t xml:space="preserve">Ismeri a jellemző tartószerkezeti megoldásokat, </w:t>
          </w:r>
          <w:proofErr w:type="gramStart"/>
          <w:r w:rsidRPr="0091272C">
            <w:rPr>
              <w:rFonts w:cstheme="minorHAnsi"/>
            </w:rPr>
            <w:t>konstruálási</w:t>
          </w:r>
          <w:proofErr w:type="gramEnd"/>
          <w:r w:rsidRPr="0091272C">
            <w:rPr>
              <w:rFonts w:cstheme="minorHAnsi"/>
            </w:rPr>
            <w:t xml:space="preserve"> és méretezési elveket, fontosabb anyagtulajdonságokat.</w:t>
          </w:r>
          <w:r w:rsidR="00120ED8" w:rsidRPr="0091272C">
            <w:rPr>
              <w:rFonts w:cstheme="minorHAnsi"/>
            </w:rPr>
            <w:t>.</w:t>
          </w:r>
        </w:p>
      </w:sdtContent>
    </w:sdt>
    <w:p w14:paraId="64786ADB" w14:textId="342786CD" w:rsidR="007A4E2E" w:rsidRDefault="007A4E2E" w:rsidP="004C2D6E">
      <w:pPr>
        <w:pStyle w:val="Cmsor3"/>
      </w:pPr>
      <w:r w:rsidRPr="00FC3F94">
        <w:t>Képesség</w:t>
      </w:r>
      <w:r w:rsidR="00120ED8">
        <w:t xml:space="preserve"> – a KKK </w:t>
      </w:r>
      <w:r w:rsidR="005D334C">
        <w:t>7</w:t>
      </w:r>
      <w:r w:rsidR="00120ED8" w:rsidRPr="0070154B">
        <w:t>.1.</w:t>
      </w:r>
      <w:r w:rsidR="005D334C">
        <w:t>1</w:t>
      </w:r>
      <w:r w:rsidR="00120ED8" w:rsidRPr="0070154B">
        <w:t>.</w:t>
      </w:r>
      <w:r w:rsidR="00120ED8">
        <w:t xml:space="preserve"> </w:t>
      </w:r>
      <w:r w:rsidR="005D334C">
        <w:t xml:space="preserve">b) </w:t>
      </w:r>
      <w:r w:rsidR="00120ED8">
        <w:t>pontja szerint</w:t>
      </w:r>
    </w:p>
    <w:sdt>
      <w:sdtPr>
        <w:rPr>
          <w:rFonts w:cstheme="minorHAnsi"/>
        </w:rPr>
        <w:id w:val="-2033188928"/>
        <w:lock w:val="sdtLocked"/>
        <w:placeholder>
          <w:docPart w:val="12DF42E1654B42029F69616A67BBD715"/>
        </w:placeholder>
      </w:sdtPr>
      <w:sdtEndPr/>
      <w:sdtContent>
        <w:p w14:paraId="7AA84B11" w14:textId="02B2E159" w:rsidR="00120ED8" w:rsidRPr="00C16C4A" w:rsidRDefault="005D334C" w:rsidP="00120ED8">
          <w:pPr>
            <w:pStyle w:val="Cmsor4"/>
            <w:rPr>
              <w:rFonts w:cstheme="minorHAnsi"/>
            </w:rPr>
          </w:pPr>
          <w:r w:rsidRPr="00C16C4A">
            <w:rPr>
              <w:rFonts w:cstheme="minorHAnsi"/>
            </w:rPr>
            <w:t xml:space="preserve">Képes a tervezett épület várható költségeinek, megvalósíthatóságának, műszaki teljesítményének, esztétikai, </w:t>
          </w:r>
          <w:proofErr w:type="gramStart"/>
          <w:r w:rsidRPr="00C16C4A">
            <w:rPr>
              <w:rFonts w:cstheme="minorHAnsi"/>
            </w:rPr>
            <w:t>funkcionális</w:t>
          </w:r>
          <w:proofErr w:type="gramEnd"/>
          <w:r w:rsidRPr="00C16C4A">
            <w:rPr>
              <w:rFonts w:cstheme="minorHAnsi"/>
            </w:rPr>
            <w:t xml:space="preserve"> és társadalmi értékeinek, hatásának</w:t>
          </w:r>
          <w:r w:rsidR="00120ED8" w:rsidRPr="00C16C4A">
            <w:rPr>
              <w:rFonts w:cstheme="minorHAnsi"/>
            </w:rPr>
            <w:t>;</w:t>
          </w:r>
        </w:p>
        <w:p w14:paraId="237BCD68" w14:textId="6404E852" w:rsidR="0091272C" w:rsidRPr="00C16C4A" w:rsidRDefault="0091272C" w:rsidP="00120ED8">
          <w:pPr>
            <w:pStyle w:val="Cmsor4"/>
            <w:rPr>
              <w:rFonts w:cstheme="minorHAnsi"/>
            </w:rPr>
          </w:pPr>
          <w:r w:rsidRPr="00C16C4A">
            <w:rPr>
              <w:rFonts w:cstheme="minorHAnsi"/>
            </w:rPr>
            <w:t xml:space="preserve">Képes korábban nem ismert </w:t>
          </w:r>
          <w:proofErr w:type="gramStart"/>
          <w:r w:rsidRPr="00C16C4A">
            <w:rPr>
              <w:rFonts w:cstheme="minorHAnsi"/>
            </w:rPr>
            <w:t>problémák</w:t>
          </w:r>
          <w:proofErr w:type="gramEnd"/>
          <w:r w:rsidRPr="00C16C4A">
            <w:rPr>
              <w:rFonts w:cstheme="minorHAnsi"/>
            </w:rPr>
            <w:t xml:space="preserve"> felismerésére, új termékek, szerkezetek, technológiák megismerésére és körültekintő értékelésére, alkalmazására.</w:t>
          </w:r>
        </w:p>
        <w:p w14:paraId="7AFF62DF" w14:textId="20FB652A" w:rsidR="00505425" w:rsidRPr="00C16C4A" w:rsidRDefault="005D334C" w:rsidP="00505425">
          <w:pPr>
            <w:pStyle w:val="Cmsor4"/>
            <w:rPr>
              <w:rFonts w:cstheme="minorHAnsi"/>
            </w:rPr>
          </w:pPr>
          <w:r w:rsidRPr="00C16C4A">
            <w:rPr>
              <w:rFonts w:cstheme="minorHAnsi"/>
            </w:rPr>
            <w:t xml:space="preserve">Képes az építészeti dokumentáció </w:t>
          </w:r>
          <w:proofErr w:type="gramStart"/>
          <w:r w:rsidRPr="00C16C4A">
            <w:rPr>
              <w:rFonts w:cstheme="minorHAnsi"/>
            </w:rPr>
            <w:t>manuális</w:t>
          </w:r>
          <w:proofErr w:type="gramEnd"/>
          <w:r w:rsidRPr="00C16C4A">
            <w:rPr>
              <w:rFonts w:cstheme="minorHAnsi"/>
            </w:rPr>
            <w:t xml:space="preserve"> és digitális </w:t>
          </w:r>
          <w:proofErr w:type="spellStart"/>
          <w:r w:rsidRPr="00C16C4A">
            <w:rPr>
              <w:rFonts w:cstheme="minorHAnsi"/>
            </w:rPr>
            <w:t>grafikailag</w:t>
          </w:r>
          <w:proofErr w:type="spellEnd"/>
          <w:r w:rsidRPr="00C16C4A">
            <w:rPr>
              <w:rFonts w:cstheme="minorHAnsi"/>
            </w:rPr>
            <w:t xml:space="preserve"> is igényes elkészítésére a vonatkozó szabályok és hatósági előírások alkalmazásával.</w:t>
          </w:r>
          <w:r w:rsidR="00505425" w:rsidRPr="00C16C4A">
            <w:rPr>
              <w:rFonts w:cstheme="minorHAnsi"/>
            </w:rPr>
            <w:t>;</w:t>
          </w:r>
        </w:p>
        <w:p w14:paraId="6764D319" w14:textId="083B438F" w:rsidR="0091272C" w:rsidRPr="00C16C4A" w:rsidRDefault="0091272C" w:rsidP="00505425">
          <w:pPr>
            <w:pStyle w:val="Cmsor4"/>
            <w:rPr>
              <w:rFonts w:cstheme="minorHAnsi"/>
            </w:rPr>
          </w:pPr>
          <w:r w:rsidRPr="00C16C4A">
            <w:rPr>
              <w:rFonts w:cstheme="minorHAnsi"/>
            </w:rPr>
            <w:t>Képes az alapvető építészeti informatikai eszközök és szoftverek használatára.</w:t>
          </w:r>
        </w:p>
        <w:p w14:paraId="46B60F3D" w14:textId="246A2A95" w:rsidR="0091272C" w:rsidRPr="00C16C4A" w:rsidRDefault="0091272C" w:rsidP="00505425">
          <w:pPr>
            <w:pStyle w:val="Cmsor4"/>
            <w:rPr>
              <w:rFonts w:cstheme="minorHAnsi"/>
            </w:rPr>
          </w:pPr>
          <w:r w:rsidRPr="00C16C4A">
            <w:rPr>
              <w:rFonts w:cstheme="minorHAnsi"/>
            </w:rPr>
            <w:t xml:space="preserve">Képes a tervezendő épület épületszerkezeti </w:t>
          </w:r>
          <w:proofErr w:type="gramStart"/>
          <w:r w:rsidRPr="00C16C4A">
            <w:rPr>
              <w:rFonts w:cstheme="minorHAnsi"/>
            </w:rPr>
            <w:t>problémáinak</w:t>
          </w:r>
          <w:proofErr w:type="gramEnd"/>
          <w:r w:rsidRPr="00C16C4A">
            <w:rPr>
              <w:rFonts w:cstheme="minorHAnsi"/>
            </w:rPr>
            <w:t xml:space="preserve"> </w:t>
          </w:r>
          <w:proofErr w:type="spellStart"/>
          <w:r w:rsidRPr="00C16C4A">
            <w:rPr>
              <w:rFonts w:cstheme="minorHAnsi"/>
            </w:rPr>
            <w:t>végiggondolására</w:t>
          </w:r>
          <w:proofErr w:type="spellEnd"/>
          <w:r w:rsidRPr="00C16C4A">
            <w:rPr>
              <w:rFonts w:cstheme="minorHAnsi"/>
            </w:rPr>
            <w:t>, a tanulmányai során megismert megoldások kiválasztására és alkalmazására.</w:t>
          </w:r>
        </w:p>
        <w:p w14:paraId="328103DE" w14:textId="40A15A6C" w:rsidR="00E73573" w:rsidRPr="00C16C4A" w:rsidRDefault="0091272C" w:rsidP="00D62674">
          <w:pPr>
            <w:pStyle w:val="Cmsor4"/>
            <w:rPr>
              <w:rFonts w:cstheme="minorHAnsi"/>
            </w:rPr>
          </w:pPr>
          <w:r w:rsidRPr="00C16C4A">
            <w:rPr>
              <w:rFonts w:cstheme="minorHAnsi"/>
            </w:rPr>
            <w:t>Képes a leginkább megfelelő megoldások, szerkezeti elemek, épületszerkezetek, anyagok és berendezések kiválasztására</w:t>
          </w:r>
          <w:r w:rsidR="002732CB" w:rsidRPr="00C16C4A">
            <w:rPr>
              <w:rFonts w:cstheme="minorHAnsi"/>
            </w:rPr>
            <w:t>.</w:t>
          </w:r>
        </w:p>
      </w:sdtContent>
    </w:sdt>
    <w:p w14:paraId="1A7E230F" w14:textId="64981D3D" w:rsidR="007A4E2E" w:rsidRDefault="007A4E2E" w:rsidP="00E73573">
      <w:pPr>
        <w:pStyle w:val="Cmsor3"/>
      </w:pPr>
      <w:r w:rsidRPr="00FC3F94">
        <w:t>Attitűd</w:t>
      </w:r>
      <w:r w:rsidR="00120ED8">
        <w:t xml:space="preserve"> – a KKK </w:t>
      </w:r>
      <w:r w:rsidR="005D334C">
        <w:t>7</w:t>
      </w:r>
      <w:r w:rsidR="00120ED8" w:rsidRPr="0070154B">
        <w:t>.1</w:t>
      </w:r>
      <w:r w:rsidR="005D334C">
        <w:t>1</w:t>
      </w:r>
      <w:r w:rsidR="00120ED8" w:rsidRPr="0070154B">
        <w:t>.</w:t>
      </w:r>
      <w:r w:rsidR="00120ED8">
        <w:t xml:space="preserve"> </w:t>
      </w:r>
      <w:r w:rsidR="005D334C">
        <w:t xml:space="preserve">c) </w:t>
      </w:r>
      <w:r w:rsidR="00120ED8">
        <w:t>pontja szerint</w:t>
      </w:r>
    </w:p>
    <w:sdt>
      <w:sdtPr>
        <w:rPr>
          <w:rFonts w:cstheme="minorHAnsi"/>
        </w:rPr>
        <w:id w:val="-771011534"/>
        <w:lock w:val="sdtLocked"/>
        <w:placeholder>
          <w:docPart w:val="C71AD0EFE7044A4FA82DEDD5087CDD7A"/>
        </w:placeholder>
      </w:sdtPr>
      <w:sdtEndPr/>
      <w:sdtContent>
        <w:p w14:paraId="1D0A0A00" w14:textId="062F4FE3" w:rsidR="0091272C" w:rsidRPr="0091272C" w:rsidRDefault="0091272C" w:rsidP="006D7E4B">
          <w:pPr>
            <w:pStyle w:val="Cmsor4"/>
            <w:rPr>
              <w:rFonts w:cstheme="minorHAnsi"/>
            </w:rPr>
          </w:pPr>
          <w:r w:rsidRPr="0091272C">
            <w:rPr>
              <w:rFonts w:cstheme="minorHAnsi"/>
            </w:rPr>
            <w:t xml:space="preserve">Munkája során törekszik a rendszerszemléletű, folyamatorientált, </w:t>
          </w:r>
          <w:proofErr w:type="gramStart"/>
          <w:r w:rsidRPr="0091272C">
            <w:rPr>
              <w:rFonts w:cstheme="minorHAnsi"/>
            </w:rPr>
            <w:t>komplex</w:t>
          </w:r>
          <w:proofErr w:type="gramEnd"/>
          <w:r w:rsidRPr="0091272C">
            <w:rPr>
              <w:rFonts w:cstheme="minorHAnsi"/>
            </w:rPr>
            <w:t xml:space="preserve"> megközelítésre</w:t>
          </w:r>
          <w:r w:rsidR="00C16C4A">
            <w:rPr>
              <w:rFonts w:cstheme="minorHAnsi"/>
            </w:rPr>
            <w:t>.</w:t>
          </w:r>
        </w:p>
        <w:p w14:paraId="7413ADE5" w14:textId="27CE76AE" w:rsidR="006D7E4B" w:rsidRPr="0091272C" w:rsidRDefault="0091272C" w:rsidP="006D7E4B">
          <w:pPr>
            <w:pStyle w:val="Cmsor4"/>
            <w:rPr>
              <w:rFonts w:cstheme="minorHAnsi"/>
            </w:rPr>
          </w:pPr>
          <w:r w:rsidRPr="0091272C">
            <w:rPr>
              <w:rFonts w:cstheme="minorHAnsi"/>
            </w:rPr>
            <w:lastRenderedPageBreak/>
            <w:t xml:space="preserve">Törekszik a </w:t>
          </w:r>
          <w:proofErr w:type="gramStart"/>
          <w:r w:rsidRPr="0091272C">
            <w:rPr>
              <w:rFonts w:cstheme="minorHAnsi"/>
            </w:rPr>
            <w:t>problémák</w:t>
          </w:r>
          <w:proofErr w:type="gramEnd"/>
          <w:r w:rsidRPr="0091272C">
            <w:rPr>
              <w:rFonts w:cstheme="minorHAnsi"/>
            </w:rPr>
            <w:t xml:space="preserve"> felismerésére és megoldására, a kreativitásra, új megoldások keresésére, egyszerre és arányosan alkalmazza az intuitív és az</w:t>
          </w:r>
          <w:r w:rsidR="006D7E4B" w:rsidRPr="0091272C">
            <w:rPr>
              <w:rFonts w:cstheme="minorHAnsi"/>
            </w:rPr>
            <w:t>,</w:t>
          </w:r>
          <w:r w:rsidRPr="0091272C">
            <w:rPr>
              <w:rFonts w:cstheme="minorHAnsi"/>
            </w:rPr>
            <w:t xml:space="preserve"> ismereteken alapuló megközelítéseket</w:t>
          </w:r>
          <w:r w:rsidR="00C16C4A">
            <w:rPr>
              <w:rFonts w:cstheme="minorHAnsi"/>
            </w:rPr>
            <w:t>.</w:t>
          </w:r>
        </w:p>
        <w:p w14:paraId="320313EB" w14:textId="08487122" w:rsidR="006D7E4B" w:rsidRPr="0091272C" w:rsidRDefault="005D334C" w:rsidP="006D7E4B">
          <w:pPr>
            <w:pStyle w:val="Cmsor4"/>
            <w:rPr>
              <w:rFonts w:cstheme="minorHAnsi"/>
            </w:rPr>
          </w:pPr>
          <w:r w:rsidRPr="0091272C">
            <w:rPr>
              <w:rFonts w:cstheme="minorHAnsi"/>
            </w:rPr>
            <w:t xml:space="preserve">Nyitott az új </w:t>
          </w:r>
          <w:proofErr w:type="gramStart"/>
          <w:r w:rsidRPr="0091272C">
            <w:rPr>
              <w:rFonts w:cstheme="minorHAnsi"/>
            </w:rPr>
            <w:t>információk</w:t>
          </w:r>
          <w:proofErr w:type="gramEnd"/>
          <w:r w:rsidRPr="0091272C">
            <w:rPr>
              <w:rFonts w:cstheme="minorHAnsi"/>
            </w:rPr>
            <w:t xml:space="preserve"> befogadására, törekszik esztétikai, humán és természettudományos műveltségének folyamatos fejlesztésére, szakmai ismereteinek</w:t>
          </w:r>
          <w:r w:rsidR="00C16C4A">
            <w:rPr>
              <w:rFonts w:cstheme="minorHAnsi"/>
            </w:rPr>
            <w:t>.</w:t>
          </w:r>
        </w:p>
        <w:p w14:paraId="2F2250C1" w14:textId="323A6F6F" w:rsidR="00E73573" w:rsidRPr="0091272C" w:rsidRDefault="0091272C" w:rsidP="0091272C">
          <w:pPr>
            <w:pStyle w:val="Cmsor4"/>
            <w:rPr>
              <w:rFonts w:eastAsiaTheme="minorHAnsi" w:cstheme="minorHAnsi"/>
            </w:rPr>
          </w:pPr>
          <w:r w:rsidRPr="0091272C">
            <w:rPr>
              <w:rFonts w:cstheme="minorHAnsi"/>
            </w:rPr>
            <w:t xml:space="preserve">Amunkája során előforduló minden helyzetben törekszik a jogszabályok és </w:t>
          </w:r>
          <w:proofErr w:type="gramStart"/>
          <w:r w:rsidRPr="0091272C">
            <w:rPr>
              <w:rFonts w:cstheme="minorHAnsi"/>
            </w:rPr>
            <w:t>etikai</w:t>
          </w:r>
          <w:proofErr w:type="gramEnd"/>
          <w:r w:rsidRPr="0091272C">
            <w:rPr>
              <w:rFonts w:cstheme="minorHAnsi"/>
            </w:rPr>
            <w:t xml:space="preserve"> normák betartására, követi a munkahelyi egészség és biztonság, a műszaki, jogi és gazdasági szabályozás előírás</w:t>
          </w:r>
          <w:r w:rsidR="00C16C4A">
            <w:rPr>
              <w:rFonts w:cstheme="minorHAnsi"/>
            </w:rPr>
            <w:t>.</w:t>
          </w:r>
        </w:p>
      </w:sdtContent>
    </w:sdt>
    <w:p w14:paraId="5280CDC9" w14:textId="7792913C" w:rsidR="007A4E2E" w:rsidRPr="00FC3F94" w:rsidRDefault="007A4E2E" w:rsidP="004C2D6E">
      <w:pPr>
        <w:pStyle w:val="Cmsor3"/>
      </w:pPr>
      <w:r w:rsidRPr="00FC3F94">
        <w:t>Önállóság és felelősség</w:t>
      </w:r>
      <w:r w:rsidR="00120ED8">
        <w:t xml:space="preserve"> – a KKK </w:t>
      </w:r>
      <w:r w:rsidR="005D334C">
        <w:t>7</w:t>
      </w:r>
      <w:r w:rsidR="00120ED8" w:rsidRPr="0070154B">
        <w:t>.1.</w:t>
      </w:r>
      <w:r w:rsidR="005D334C">
        <w:t>1</w:t>
      </w:r>
      <w:r w:rsidR="00120ED8" w:rsidRPr="0070154B">
        <w:t>.</w:t>
      </w:r>
      <w:r w:rsidR="00120ED8">
        <w:t xml:space="preserve"> </w:t>
      </w:r>
      <w:r w:rsidR="005D334C">
        <w:t xml:space="preserve">d) </w:t>
      </w:r>
      <w:r w:rsidR="00120ED8">
        <w:t>pontja szerint</w:t>
      </w:r>
    </w:p>
    <w:sdt>
      <w:sdtPr>
        <w:rPr>
          <w:rFonts w:cstheme="minorHAnsi"/>
        </w:rPr>
        <w:id w:val="-1672096747"/>
        <w:lock w:val="sdtLocked"/>
        <w:placeholder>
          <w:docPart w:val="D27DF73854B04ABCAC6E5032E576398E"/>
        </w:placeholder>
      </w:sdtPr>
      <w:sdtEndPr/>
      <w:sdtContent>
        <w:p w14:paraId="32637169" w14:textId="4F603ECC" w:rsidR="006D7E4B" w:rsidRPr="002066EE" w:rsidRDefault="002066EE" w:rsidP="006D7E4B">
          <w:pPr>
            <w:pStyle w:val="Cmsor4"/>
            <w:rPr>
              <w:rFonts w:cstheme="minorHAnsi"/>
            </w:rPr>
          </w:pPr>
          <w:r w:rsidRPr="002066EE">
            <w:rPr>
              <w:rFonts w:cstheme="minorHAnsi"/>
            </w:rPr>
            <w:t xml:space="preserve">Szakmai </w:t>
          </w:r>
          <w:proofErr w:type="gramStart"/>
          <w:r w:rsidRPr="002066EE">
            <w:rPr>
              <w:rFonts w:cstheme="minorHAnsi"/>
            </w:rPr>
            <w:t>problémák</w:t>
          </w:r>
          <w:proofErr w:type="gramEnd"/>
          <w:r w:rsidRPr="002066EE">
            <w:rPr>
              <w:rFonts w:cstheme="minorHAnsi"/>
            </w:rPr>
            <w:t xml:space="preserve"> során önállóan és kezdeményezően lép fel</w:t>
          </w:r>
          <w:r>
            <w:rPr>
              <w:rFonts w:cstheme="minorHAnsi"/>
            </w:rPr>
            <w:t>.</w:t>
          </w:r>
        </w:p>
        <w:p w14:paraId="2C02975F" w14:textId="64A07BD6" w:rsidR="006D7E4B" w:rsidRPr="002066EE" w:rsidRDefault="002066EE" w:rsidP="006D7E4B">
          <w:pPr>
            <w:pStyle w:val="Cmsor4"/>
            <w:rPr>
              <w:rFonts w:cstheme="minorHAnsi"/>
            </w:rPr>
          </w:pPr>
          <w:r w:rsidRPr="002066EE">
            <w:rPr>
              <w:rFonts w:cstheme="minorHAnsi"/>
            </w:rPr>
            <w:t xml:space="preserve">Döntéseit körültekintően, szükség esetén a megfelelő szakterületek képviselőivel </w:t>
          </w:r>
          <w:proofErr w:type="gramStart"/>
          <w:r w:rsidRPr="002066EE">
            <w:rPr>
              <w:rFonts w:cstheme="minorHAnsi"/>
            </w:rPr>
            <w:t>konzultálva</w:t>
          </w:r>
          <w:proofErr w:type="gramEnd"/>
          <w:r w:rsidRPr="002066EE">
            <w:rPr>
              <w:rFonts w:cstheme="minorHAnsi"/>
            </w:rPr>
            <w:t>, de önállóan hozza és azokért felelősséget vállal</w:t>
          </w:r>
          <w:r>
            <w:rPr>
              <w:rFonts w:cstheme="minorHAnsi"/>
            </w:rPr>
            <w:t>.</w:t>
          </w:r>
        </w:p>
        <w:p w14:paraId="680EBB3E" w14:textId="546950BC" w:rsidR="00E73573" w:rsidRPr="002066EE" w:rsidRDefault="002066EE" w:rsidP="002066EE">
          <w:pPr>
            <w:pStyle w:val="Cmsor4"/>
            <w:rPr>
              <w:rFonts w:cstheme="minorHAnsi"/>
            </w:rPr>
          </w:pPr>
          <w:r w:rsidRPr="002066EE">
            <w:rPr>
              <w:rFonts w:cstheme="minorHAnsi"/>
            </w:rPr>
            <w:t>Munkáját személyes anyagi és erkölcsi felelősségének, és az épített környezet társadalmi hatásának tudatában végzi.</w:t>
          </w:r>
        </w:p>
      </w:sdtContent>
    </w:sdt>
    <w:p w14:paraId="18321BFB" w14:textId="77777777"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</w:sdtPr>
      <w:sdtEndPr/>
      <w:sdtContent>
        <w:p w14:paraId="55683995" w14:textId="253E7F10" w:rsidR="00CD3A57" w:rsidRDefault="004E2E24" w:rsidP="00CD3A57">
          <w:pPr>
            <w:pStyle w:val="adat"/>
          </w:pPr>
          <w:r>
            <w:rPr>
              <w:rFonts w:ascii="Segoe UI" w:hAnsi="Segoe UI" w:cs="Segoe UI"/>
            </w:rPr>
            <w:t>G</w:t>
          </w:r>
          <w:r w:rsidR="00FA3DB1" w:rsidRPr="00C21022">
            <w:rPr>
              <w:rFonts w:ascii="Segoe UI" w:hAnsi="Segoe UI" w:cs="Segoe UI"/>
            </w:rPr>
            <w:t>yakorlatok, nyitó és értékelő előadások</w:t>
          </w:r>
          <w:r w:rsidR="00FA3DB1">
            <w:rPr>
              <w:rFonts w:ascii="Segoe UI" w:hAnsi="Segoe UI" w:cs="Segoe UI"/>
            </w:rPr>
            <w:t>.</w:t>
          </w:r>
          <w:r w:rsidR="00FA3DB1" w:rsidRPr="004A56DC">
            <w:t xml:space="preserve"> </w:t>
          </w:r>
          <w:sdt>
            <w:sdtPr>
              <w:id w:val="1150492092"/>
              <w:placeholder>
                <w:docPart w:val="ED682AA5D8674344A41B00C1924B11D8"/>
              </w:placeholder>
            </w:sdtPr>
            <w:sdtEndPr/>
            <w:sdtContent>
              <w:r>
                <w:t>Egyedileg és c</w:t>
              </w:r>
              <w:r w:rsidR="00FA3DB1">
                <w:t xml:space="preserve">soportmunkában végzett anyaggyűjtés, forrásfeldolgozás, értékelés és </w:t>
              </w:r>
              <w:r>
                <w:t xml:space="preserve">műszaki </w:t>
              </w:r>
              <w:r w:rsidR="00FA3DB1">
                <w:t xml:space="preserve">tervezési gyakorlat oktatói </w:t>
              </w:r>
              <w:proofErr w:type="gramStart"/>
              <w:r w:rsidR="00FA3DB1">
                <w:t>konzultációval</w:t>
              </w:r>
              <w:proofErr w:type="gramEnd"/>
              <w:r w:rsidR="00FA3DB1">
                <w:t xml:space="preserve">, </w:t>
              </w:r>
              <w:r>
                <w:t>feladtabemutatással</w:t>
              </w:r>
              <w:r w:rsidR="00FA3DB1">
                <w:t>.</w:t>
              </w:r>
              <w:r w:rsidR="00C67D57">
                <w:t xml:space="preserve"> A hallgatónak egy önálló feladat készítése kapcsán lehetős</w:t>
              </w:r>
              <w:r w:rsidR="000E1040">
                <w:t xml:space="preserve">ége nyílik a műszaki tervezés, </w:t>
              </w:r>
              <w:r w:rsidR="00C67D57">
                <w:t xml:space="preserve">a költségtervezés és az időtervezés kapcsolatának </w:t>
              </w:r>
              <w:r w:rsidR="000E1040">
                <w:t xml:space="preserve">behatóbb </w:t>
              </w:r>
              <w:r w:rsidR="00C67D57">
                <w:t>megismerésére.</w:t>
              </w:r>
            </w:sdtContent>
          </w:sdt>
        </w:p>
      </w:sdtContent>
    </w:sdt>
    <w:p w14:paraId="1A75FB52" w14:textId="77777777" w:rsidR="00175BAF" w:rsidRPr="004543C3" w:rsidRDefault="00641A4B" w:rsidP="001B7A60">
      <w:pPr>
        <w:pStyle w:val="Cmsor2"/>
      </w:pPr>
      <w:r w:rsidRPr="004543C3">
        <w:t>Tanulástámogató anyagok</w:t>
      </w:r>
    </w:p>
    <w:p w14:paraId="3B374BBC" w14:textId="77777777" w:rsidR="00175BAF" w:rsidRPr="002F08FD" w:rsidRDefault="00885AD8" w:rsidP="004C2D6E">
      <w:pPr>
        <w:pStyle w:val="Cmsor3"/>
      </w:pPr>
      <w:r w:rsidRPr="002F08FD">
        <w:t>Szakirodalom</w:t>
      </w:r>
    </w:p>
    <w:sdt>
      <w:sdtPr>
        <w:id w:val="1452509889"/>
        <w:lock w:val="sdtLocked"/>
        <w:placeholder>
          <w:docPart w:val="D23AE445FEDD4337AED08AB0D2F63178"/>
        </w:placeholder>
      </w:sdtPr>
      <w:sdtEndPr/>
      <w:sdtContent>
        <w:sdt>
          <w:sdtPr>
            <w:id w:val="-625848883"/>
            <w:placeholder>
              <w:docPart w:val="7B383B07854D49C6A4E226AD7A8FA9DF"/>
            </w:placeholder>
          </w:sdtPr>
          <w:sdtEndPr/>
          <w:sdtContent>
            <w:p w14:paraId="78E901D5" w14:textId="792321CD" w:rsidR="009C6B7C" w:rsidRDefault="009C6B7C" w:rsidP="009C6B7C">
              <w:pPr>
                <w:spacing w:after="0"/>
                <w:ind w:firstLine="708"/>
                <w:jc w:val="left"/>
              </w:pPr>
              <w:r>
                <w:t xml:space="preserve">Széll László: Építéstechnológia I., Tankönyvkiadó, </w:t>
              </w:r>
              <w:r w:rsidR="007063B3">
                <w:t>Budapest, 1970</w:t>
              </w:r>
              <w:r w:rsidR="00000723">
                <w:t>.</w:t>
              </w:r>
            </w:p>
            <w:p w14:paraId="4CF1EA4F" w14:textId="0DCA6E3A" w:rsidR="007063B3" w:rsidRDefault="007063B3" w:rsidP="009C6B7C">
              <w:pPr>
                <w:spacing w:after="0"/>
                <w:ind w:firstLine="708"/>
                <w:jc w:val="left"/>
              </w:pPr>
              <w:r>
                <w:t>Nagy Pál: Építéstechnológia I. Alaptechnológiák, Műegyetemi Kiadó, 1999.</w:t>
              </w:r>
            </w:p>
            <w:p w14:paraId="4A2545FA" w14:textId="0143E2AA" w:rsidR="007063B3" w:rsidRDefault="007063B3" w:rsidP="009C6B7C">
              <w:pPr>
                <w:spacing w:after="0"/>
                <w:ind w:firstLine="708"/>
                <w:jc w:val="left"/>
              </w:pPr>
              <w:r>
                <w:t xml:space="preserve">Gábor László: </w:t>
              </w:r>
              <w:proofErr w:type="spellStart"/>
              <w:r>
                <w:t>Épületszerkezttani</w:t>
              </w:r>
              <w:proofErr w:type="spellEnd"/>
              <w:r>
                <w:t xml:space="preserve"> I-IV. Nemzeti Tankönyvkiadó, 2001</w:t>
              </w:r>
              <w:r w:rsidR="00000723">
                <w:t>.</w:t>
              </w:r>
            </w:p>
            <w:p w14:paraId="3E1CD795" w14:textId="2AC8C5BD" w:rsidR="009C6B7C" w:rsidRDefault="009C6B7C" w:rsidP="009C6B7C">
              <w:pPr>
                <w:pStyle w:val="adat"/>
              </w:pPr>
              <w:r>
                <w:t xml:space="preserve">Stephen </w:t>
              </w:r>
              <w:proofErr w:type="spellStart"/>
              <w:r>
                <w:t>Emmitt</w:t>
              </w:r>
              <w:proofErr w:type="spellEnd"/>
              <w:r>
                <w:t xml:space="preserve">: </w:t>
              </w:r>
              <w:proofErr w:type="spellStart"/>
              <w:r>
                <w:rPr>
                  <w:rStyle w:val="Kiemels"/>
                </w:rPr>
                <w:t>Barry's</w:t>
              </w:r>
              <w:proofErr w:type="spellEnd"/>
              <w:r>
                <w:rPr>
                  <w:rStyle w:val="Kiemels"/>
                </w:rPr>
                <w:t xml:space="preserve"> </w:t>
              </w:r>
              <w:proofErr w:type="spellStart"/>
              <w:r>
                <w:rPr>
                  <w:rStyle w:val="Kiemels"/>
                </w:rPr>
                <w:t>Introduction</w:t>
              </w:r>
              <w:proofErr w:type="spellEnd"/>
              <w:r>
                <w:rPr>
                  <w:rStyle w:val="Kiemels"/>
                </w:rPr>
                <w:t xml:space="preserve"> </w:t>
              </w:r>
              <w:proofErr w:type="spellStart"/>
              <w:r>
                <w:rPr>
                  <w:rStyle w:val="Kiemels"/>
                </w:rPr>
                <w:t>to</w:t>
              </w:r>
              <w:proofErr w:type="spellEnd"/>
              <w:r>
                <w:rPr>
                  <w:rStyle w:val="Kiemels"/>
                </w:rPr>
                <w:t xml:space="preserve"> </w:t>
              </w:r>
              <w:proofErr w:type="spellStart"/>
              <w:r>
                <w:rPr>
                  <w:rStyle w:val="Kiemels"/>
                </w:rPr>
                <w:t>Construction</w:t>
              </w:r>
              <w:proofErr w:type="spellEnd"/>
              <w:r>
                <w:rPr>
                  <w:rStyle w:val="Kiemels"/>
                </w:rPr>
                <w:t xml:space="preserve"> of </w:t>
              </w:r>
              <w:proofErr w:type="spellStart"/>
              <w:r>
                <w:rPr>
                  <w:rStyle w:val="Kiemels"/>
                </w:rPr>
                <w:t>Buildings</w:t>
              </w:r>
              <w:proofErr w:type="spellEnd"/>
              <w:r>
                <w:rPr>
                  <w:rStyle w:val="Kiemels"/>
                </w:rPr>
                <w:t xml:space="preserve">, </w:t>
              </w:r>
              <w:proofErr w:type="spellStart"/>
              <w:r>
                <w:t>Wiley</w:t>
              </w:r>
              <w:proofErr w:type="spellEnd"/>
              <w:r>
                <w:t xml:space="preserve">, </w:t>
              </w:r>
              <w:proofErr w:type="spellStart"/>
              <w:r>
                <w:t>Chichester</w:t>
              </w:r>
              <w:proofErr w:type="spellEnd"/>
              <w:r>
                <w:t>, 2005</w:t>
              </w:r>
              <w:r w:rsidR="00000723">
                <w:t>.</w:t>
              </w:r>
            </w:p>
            <w:p w14:paraId="3AE710C0" w14:textId="0BF40F8B" w:rsidR="007063B3" w:rsidRDefault="007063B3" w:rsidP="007063B3">
              <w:pPr>
                <w:pStyle w:val="adat"/>
              </w:pPr>
              <w:r>
                <w:t xml:space="preserve">Stephen </w:t>
              </w:r>
              <w:proofErr w:type="spellStart"/>
              <w:r>
                <w:t>Emmitt</w:t>
              </w:r>
              <w:proofErr w:type="spellEnd"/>
              <w:r>
                <w:t xml:space="preserve">: </w:t>
              </w:r>
              <w:proofErr w:type="spellStart"/>
              <w:r>
                <w:rPr>
                  <w:rStyle w:val="Kiemels"/>
                </w:rPr>
                <w:t>Barry's</w:t>
              </w:r>
              <w:proofErr w:type="spellEnd"/>
              <w:r>
                <w:rPr>
                  <w:rStyle w:val="Kiemels"/>
                </w:rPr>
                <w:t xml:space="preserve"> Advanced </w:t>
              </w:r>
              <w:proofErr w:type="spellStart"/>
              <w:r>
                <w:rPr>
                  <w:rStyle w:val="Kiemels"/>
                </w:rPr>
                <w:t>Construction</w:t>
              </w:r>
              <w:proofErr w:type="spellEnd"/>
              <w:r>
                <w:rPr>
                  <w:rStyle w:val="Kiemels"/>
                </w:rPr>
                <w:t xml:space="preserve"> of Buildings</w:t>
              </w:r>
              <w:r w:rsidR="006D4C03">
                <w:rPr>
                  <w:rStyle w:val="Kiemels"/>
                </w:rPr>
                <w:t xml:space="preserve">. </w:t>
              </w:r>
              <w:r w:rsidR="006D4C03" w:rsidRPr="006D4C03">
                <w:rPr>
                  <w:rStyle w:val="Kiemels"/>
                  <w:i w:val="0"/>
                </w:rPr>
                <w:t>2</w:t>
              </w:r>
              <w:proofErr w:type="gramStart"/>
              <w:r w:rsidR="006D4C03" w:rsidRPr="006D4C03">
                <w:rPr>
                  <w:rStyle w:val="Kiemels"/>
                  <w:i w:val="0"/>
                </w:rPr>
                <w:t>.ed</w:t>
              </w:r>
              <w:proofErr w:type="gramEnd"/>
              <w:r w:rsidR="006D4C03" w:rsidRPr="006D4C03">
                <w:rPr>
                  <w:rStyle w:val="Kiemels"/>
                  <w:i w:val="0"/>
                </w:rPr>
                <w:t>.</w:t>
              </w:r>
              <w:r w:rsidRPr="006D4C03">
                <w:rPr>
                  <w:i/>
                </w:rPr>
                <w:t xml:space="preserve"> </w:t>
              </w:r>
              <w:proofErr w:type="spellStart"/>
              <w:r w:rsidRPr="006D4C03">
                <w:t>Wiley</w:t>
              </w:r>
              <w:proofErr w:type="spellEnd"/>
              <w:r w:rsidRPr="006D4C03">
                <w:t>,</w:t>
              </w:r>
              <w:r>
                <w:t xml:space="preserve"> </w:t>
              </w:r>
              <w:proofErr w:type="spellStart"/>
              <w:r>
                <w:t>Chichester</w:t>
              </w:r>
              <w:proofErr w:type="spellEnd"/>
              <w:r>
                <w:t>, 2006</w:t>
              </w:r>
              <w:r w:rsidR="00000723">
                <w:t>.</w:t>
              </w:r>
            </w:p>
            <w:p w14:paraId="5CA072D0" w14:textId="1040FE6F" w:rsidR="007063B3" w:rsidRDefault="007063B3" w:rsidP="007063B3">
              <w:pPr>
                <w:pStyle w:val="adat"/>
              </w:pPr>
              <w:r>
                <w:t xml:space="preserve">Szentesi Mária: </w:t>
              </w:r>
              <w:r w:rsidRPr="009C6B7C">
                <w:rPr>
                  <w:i/>
                </w:rPr>
                <w:t>Szárazépítési ismeretek</w:t>
              </w:r>
              <w:r>
                <w:t>. ÉVOSZ, 2010</w:t>
              </w:r>
              <w:r w:rsidR="00000723">
                <w:t>.</w:t>
              </w:r>
            </w:p>
            <w:p w14:paraId="45B28D2E" w14:textId="67A06FD8" w:rsidR="00184069" w:rsidRDefault="009C6B7C" w:rsidP="003568DF">
              <w:pPr>
                <w:pStyle w:val="adat"/>
              </w:pPr>
              <w:r>
                <w:t xml:space="preserve">Stephen </w:t>
              </w:r>
              <w:proofErr w:type="spellStart"/>
              <w:r>
                <w:t>Emmitt</w:t>
              </w:r>
              <w:proofErr w:type="spellEnd"/>
              <w:r>
                <w:t xml:space="preserve">: </w:t>
              </w:r>
              <w:proofErr w:type="spellStart"/>
              <w:r w:rsidRPr="009C6B7C">
                <w:rPr>
                  <w:i/>
                </w:rPr>
                <w:t>Architectural</w:t>
              </w:r>
              <w:proofErr w:type="spellEnd"/>
              <w:r w:rsidRPr="009C6B7C">
                <w:rPr>
                  <w:i/>
                </w:rPr>
                <w:t xml:space="preserve"> </w:t>
              </w:r>
              <w:proofErr w:type="spellStart"/>
              <w:r w:rsidRPr="009C6B7C">
                <w:rPr>
                  <w:i/>
                </w:rPr>
                <w:t>Technology</w:t>
              </w:r>
              <w:proofErr w:type="spellEnd"/>
              <w:r>
                <w:t xml:space="preserve">, </w:t>
              </w:r>
              <w:proofErr w:type="spellStart"/>
              <w:r>
                <w:t>Wiley-Blackwell</w:t>
              </w:r>
              <w:proofErr w:type="spellEnd"/>
              <w:r>
                <w:t xml:space="preserve">, </w:t>
              </w:r>
              <w:proofErr w:type="spellStart"/>
              <w:r>
                <w:t>Chichester</w:t>
              </w:r>
              <w:proofErr w:type="spellEnd"/>
              <w:r>
                <w:t>, 2012</w:t>
              </w:r>
              <w:r w:rsidR="00000723">
                <w:t>.</w:t>
              </w:r>
            </w:p>
            <w:p w14:paraId="0532017A" w14:textId="5AF7F435" w:rsidR="00184069" w:rsidRDefault="00184069" w:rsidP="003568DF">
              <w:pPr>
                <w:pStyle w:val="adat"/>
              </w:pPr>
              <w:r>
                <w:t xml:space="preserve">Hantos Zolán </w:t>
              </w:r>
              <w:r w:rsidRPr="009C6B7C">
                <w:rPr>
                  <w:i/>
                </w:rPr>
                <w:t>Szerkesztő feladatok ácsoknak</w:t>
              </w:r>
              <w:r>
                <w:t>. NMH-ÉÁPB, Budapest, 2013</w:t>
              </w:r>
              <w:r w:rsidR="00000723">
                <w:t>.</w:t>
              </w:r>
            </w:p>
            <w:p w14:paraId="57C36AA0" w14:textId="5F74D15F" w:rsidR="007063B3" w:rsidRDefault="00184069" w:rsidP="003568DF">
              <w:pPr>
                <w:pStyle w:val="adat"/>
              </w:pPr>
              <w:r>
                <w:t xml:space="preserve">Vidovszky István: </w:t>
              </w:r>
              <w:r w:rsidRPr="009C6B7C">
                <w:rPr>
                  <w:i/>
                </w:rPr>
                <w:t>Kőműves feladatok látszó téglafalakra</w:t>
              </w:r>
              <w:r>
                <w:t>. NMH-ÉÁPB, Budapest, 2013</w:t>
              </w:r>
              <w:r w:rsidR="00000723">
                <w:t>.</w:t>
              </w:r>
            </w:p>
            <w:p w14:paraId="1B615C26" w14:textId="7E460D13" w:rsidR="007063B3" w:rsidRDefault="007063B3" w:rsidP="003568DF">
              <w:pPr>
                <w:pStyle w:val="adat"/>
              </w:pPr>
              <w:proofErr w:type="spellStart"/>
              <w:r>
                <w:t>Neufert</w:t>
              </w:r>
              <w:proofErr w:type="spellEnd"/>
              <w:r>
                <w:t xml:space="preserve"> Építés és tervezéstan. Dialóg Campus, Budapest-Pécs, 2014</w:t>
              </w:r>
              <w:r w:rsidR="00000723">
                <w:t>.</w:t>
              </w:r>
            </w:p>
            <w:p w14:paraId="628EB750" w14:textId="45CBAA19" w:rsidR="00250213" w:rsidRDefault="007063B3" w:rsidP="003568DF">
              <w:pPr>
                <w:pStyle w:val="adat"/>
              </w:pPr>
              <w:r>
                <w:t xml:space="preserve">Roy </w:t>
              </w:r>
              <w:proofErr w:type="spellStart"/>
              <w:r>
                <w:t>Chudley</w:t>
              </w:r>
              <w:proofErr w:type="spellEnd"/>
              <w:r>
                <w:t xml:space="preserve">-Roger </w:t>
              </w:r>
              <w:proofErr w:type="spellStart"/>
              <w:r>
                <w:t>Greeno</w:t>
              </w:r>
              <w:proofErr w:type="spellEnd"/>
              <w:r>
                <w:t xml:space="preserve">: Building </w:t>
              </w:r>
              <w:proofErr w:type="spellStart"/>
              <w:r>
                <w:t>Construction</w:t>
              </w:r>
              <w:proofErr w:type="spellEnd"/>
              <w:r>
                <w:t xml:space="preserve"> </w:t>
              </w:r>
              <w:proofErr w:type="spellStart"/>
              <w:r>
                <w:t>Handbook</w:t>
              </w:r>
              <w:proofErr w:type="spellEnd"/>
              <w:r w:rsidR="006D4C03">
                <w:t>. 11</w:t>
              </w:r>
              <w:proofErr w:type="gramStart"/>
              <w:r w:rsidR="006D4C03">
                <w:t>.ed</w:t>
              </w:r>
              <w:proofErr w:type="gramEnd"/>
              <w:r w:rsidR="006D4C03">
                <w:t>.</w:t>
              </w:r>
              <w:r>
                <w:t xml:space="preserve"> </w:t>
              </w:r>
              <w:proofErr w:type="spellStart"/>
              <w:r w:rsidR="006D4C03">
                <w:t>Routledge</w:t>
              </w:r>
              <w:proofErr w:type="spellEnd"/>
              <w:r w:rsidR="006D4C03">
                <w:t>, London, New York,</w:t>
              </w:r>
              <w:r>
                <w:t xml:space="preserve"> 2016</w:t>
              </w:r>
              <w:r w:rsidR="00000723">
                <w:t>.</w:t>
              </w:r>
            </w:p>
            <w:p w14:paraId="5361480F" w14:textId="2A455541" w:rsidR="00872296" w:rsidRPr="005A656A" w:rsidRDefault="00250213" w:rsidP="003568DF">
              <w:pPr>
                <w:pStyle w:val="adat"/>
              </w:pPr>
              <w:r>
                <w:t xml:space="preserve">Megjegyzés: Az irodalom </w:t>
              </w:r>
              <w:r w:rsidR="00000723">
                <w:t xml:space="preserve">adott félévre vonatkozóan, </w:t>
              </w:r>
              <w:r>
                <w:t xml:space="preserve">a </w:t>
              </w:r>
              <w:proofErr w:type="gramStart"/>
              <w:r w:rsidR="00000723">
                <w:t>kurzus</w:t>
              </w:r>
              <w:proofErr w:type="gramEnd"/>
              <w:r w:rsidR="00000723">
                <w:t xml:space="preserve"> pontos tartalmától függően, kiegészítendő.</w:t>
              </w:r>
            </w:p>
          </w:sdtContent>
        </w:sdt>
      </w:sdtContent>
    </w:sdt>
    <w:p w14:paraId="56163C58" w14:textId="77777777"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</w:sdtPr>
      <w:sdtEndPr/>
      <w:sdtContent>
        <w:p w14:paraId="2E15CE17" w14:textId="79313406" w:rsidR="00872296" w:rsidRPr="00D4195C" w:rsidRDefault="003568DF" w:rsidP="00D4195C">
          <w:pPr>
            <w:ind w:left="709"/>
            <w:rPr>
              <w:rStyle w:val="Hiperhivatkozs"/>
              <w:color w:val="000000"/>
            </w:rPr>
          </w:pPr>
          <w:r>
            <w:t>-</w:t>
          </w:r>
        </w:p>
      </w:sdtContent>
    </w:sdt>
    <w:p w14:paraId="15902532" w14:textId="77777777"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</w:sdtPr>
      <w:sdtEndPr/>
      <w:sdtContent>
        <w:p w14:paraId="55EFA4A9" w14:textId="79FD5C8B" w:rsidR="00F80430" w:rsidRPr="00DD1248" w:rsidRDefault="00A73523" w:rsidP="00872296">
          <w:pPr>
            <w:pStyle w:val="adat"/>
          </w:pPr>
          <w:r w:rsidRPr="00DD1248">
            <w:t xml:space="preserve">A </w:t>
          </w:r>
          <w:r w:rsidR="009F28ED">
            <w:t xml:space="preserve">feladatok előkészített kiírása, tanulmányok, </w:t>
          </w:r>
          <w:r w:rsidRPr="00DD1248">
            <w:t>további segédanyagok.</w:t>
          </w:r>
        </w:p>
      </w:sdtContent>
    </w:sdt>
    <w:p w14:paraId="658CDBC2" w14:textId="77777777" w:rsidR="00FF1920" w:rsidRDefault="00FF1920">
      <w:pPr>
        <w:spacing w:after="160" w:line="259" w:lineRule="auto"/>
        <w:jc w:val="left"/>
      </w:pPr>
    </w:p>
    <w:p w14:paraId="67D77EAF" w14:textId="77777777" w:rsidR="00FF1920" w:rsidRDefault="00FF1920" w:rsidP="00FF1920">
      <w:pPr>
        <w:pStyle w:val="Cmsor1"/>
      </w:pPr>
      <w:r>
        <w:t>Tantárgy tematikája</w:t>
      </w:r>
    </w:p>
    <w:p w14:paraId="5123FE47" w14:textId="77777777" w:rsidR="00FF1920" w:rsidRDefault="00FF1920" w:rsidP="00FF1920">
      <w:pPr>
        <w:pStyle w:val="Cmsor2"/>
      </w:pPr>
      <w:r>
        <w:t>Előadások tematikája</w:t>
      </w:r>
    </w:p>
    <w:p w14:paraId="6CDEC98D" w14:textId="77777777" w:rsidR="00FF1920" w:rsidRPr="0070154B" w:rsidRDefault="00FF1920" w:rsidP="00FF1920">
      <w:pPr>
        <w:pStyle w:val="Listaszerbekezds"/>
        <w:numPr>
          <w:ilvl w:val="0"/>
          <w:numId w:val="40"/>
        </w:numPr>
        <w:spacing w:after="160" w:line="259" w:lineRule="auto"/>
        <w:jc w:val="left"/>
        <w:rPr>
          <w:i/>
        </w:rPr>
      </w:pPr>
      <w:r>
        <w:rPr>
          <w:i/>
        </w:rPr>
        <w:t>–</w:t>
      </w:r>
      <w:r w:rsidRPr="0070154B">
        <w:rPr>
          <w:i/>
        </w:rPr>
        <w:t xml:space="preserve"> </w:t>
      </w:r>
    </w:p>
    <w:p w14:paraId="39E7054F" w14:textId="77777777" w:rsidR="00FF1920" w:rsidRPr="007D45EB" w:rsidRDefault="00FF1920" w:rsidP="00FF1920">
      <w:pPr>
        <w:pStyle w:val="Cmsor2"/>
      </w:pPr>
      <w:r w:rsidRPr="007D45EB">
        <w:t>Gyakorlati órák tematikája</w:t>
      </w:r>
    </w:p>
    <w:p w14:paraId="6EC36E81" w14:textId="2380BEED" w:rsidR="00FA3DB1" w:rsidRPr="00DD1248" w:rsidRDefault="00FA3DB1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DD1248">
        <w:t xml:space="preserve">Félévindító </w:t>
      </w:r>
      <w:r w:rsidR="00007F40">
        <w:t>el</w:t>
      </w:r>
      <w:r w:rsidR="009F28ED">
        <w:t>ő</w:t>
      </w:r>
      <w:r w:rsidR="00007F40">
        <w:t xml:space="preserve">adás </w:t>
      </w:r>
      <w:r w:rsidR="002621B2">
        <w:t>– a félév programjának ismertetése, kiadott anyagok</w:t>
      </w:r>
    </w:p>
    <w:p w14:paraId="5A733DA7" w14:textId="630F1AC5" w:rsidR="00FA3DB1" w:rsidRPr="00DD1248" w:rsidRDefault="00BC5753" w:rsidP="00F9300F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DD1248">
        <w:t xml:space="preserve">1. feladat </w:t>
      </w:r>
      <w:r w:rsidR="00F9300F">
        <w:t xml:space="preserve">–műszaki dokumentáció létrehozása </w:t>
      </w:r>
      <w:r w:rsidR="004E2E24">
        <w:t>- b</w:t>
      </w:r>
      <w:r w:rsidRPr="00DD1248">
        <w:t>evezető előadások</w:t>
      </w:r>
      <w:r w:rsidR="00F9300F" w:rsidRPr="00F9300F">
        <w:t xml:space="preserve"> </w:t>
      </w:r>
      <w:r w:rsidR="004E2E24">
        <w:t>(esetleg meghívott előadó)</w:t>
      </w:r>
    </w:p>
    <w:p w14:paraId="12111400" w14:textId="63C81318" w:rsidR="00FA3DB1" w:rsidRDefault="00A7352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proofErr w:type="gramStart"/>
      <w:r w:rsidRPr="00DD1248">
        <w:lastRenderedPageBreak/>
        <w:t>Konzultáció</w:t>
      </w:r>
      <w:proofErr w:type="gramEnd"/>
      <w:r w:rsidRPr="00DD1248">
        <w:t xml:space="preserve"> munkaközi tervekkel</w:t>
      </w:r>
    </w:p>
    <w:p w14:paraId="0E153C8B" w14:textId="77777777" w:rsidR="003568DF" w:rsidRPr="00DD1248" w:rsidRDefault="003568DF" w:rsidP="003568DF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proofErr w:type="gramStart"/>
      <w:r w:rsidRPr="00DD1248">
        <w:t>Konzultáció</w:t>
      </w:r>
      <w:proofErr w:type="gramEnd"/>
      <w:r w:rsidRPr="00DD1248">
        <w:t xml:space="preserve"> munkaközi tervekkel</w:t>
      </w:r>
    </w:p>
    <w:p w14:paraId="42134EF7" w14:textId="77777777" w:rsidR="003568DF" w:rsidRPr="00DD1248" w:rsidRDefault="003568DF" w:rsidP="003568DF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proofErr w:type="gramStart"/>
      <w:r w:rsidRPr="00DD1248">
        <w:t>Konzultáció</w:t>
      </w:r>
      <w:proofErr w:type="gramEnd"/>
      <w:r w:rsidRPr="00DD1248">
        <w:t xml:space="preserve"> munkaközi tervekkel</w:t>
      </w:r>
    </w:p>
    <w:p w14:paraId="4AD89B3B" w14:textId="41F50324" w:rsidR="003568DF" w:rsidRPr="00DD1248" w:rsidRDefault="003568DF" w:rsidP="003568DF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>
        <w:t>Alap</w:t>
      </w:r>
      <w:r w:rsidR="009F28ED">
        <w:t>tervi bemutatás</w:t>
      </w:r>
    </w:p>
    <w:p w14:paraId="09B9E6A4" w14:textId="2B22B152" w:rsidR="00FA3DB1" w:rsidRPr="00DD1248" w:rsidRDefault="00A7352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DD1248">
        <w:t xml:space="preserve">2. feladat </w:t>
      </w:r>
      <w:r w:rsidR="00F9300F">
        <w:t>– anyagkimutat</w:t>
      </w:r>
      <w:r w:rsidR="002621B2">
        <w:t>á</w:t>
      </w:r>
      <w:r w:rsidR="00F9300F">
        <w:t xml:space="preserve">s, költségterv - </w:t>
      </w:r>
      <w:r w:rsidRPr="00DD1248">
        <w:t>bevezető előadás</w:t>
      </w:r>
    </w:p>
    <w:p w14:paraId="3BD1D787" w14:textId="56146D91" w:rsidR="00FA3DB1" w:rsidRPr="00DD1248" w:rsidRDefault="00A7352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proofErr w:type="gramStart"/>
      <w:r w:rsidRPr="00DD1248">
        <w:t>Konzultáció</w:t>
      </w:r>
      <w:proofErr w:type="gramEnd"/>
      <w:r w:rsidRPr="00DD1248">
        <w:t xml:space="preserve"> munkaközi tervekkel</w:t>
      </w:r>
    </w:p>
    <w:p w14:paraId="02D97040" w14:textId="13D7B812" w:rsidR="00A73523" w:rsidRPr="00DD1248" w:rsidRDefault="00A7352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proofErr w:type="gramStart"/>
      <w:r w:rsidRPr="00DD1248">
        <w:t>Konzultáció</w:t>
      </w:r>
      <w:proofErr w:type="gramEnd"/>
      <w:r w:rsidRPr="00DD1248">
        <w:t xml:space="preserve"> munkaközi tervekkel</w:t>
      </w:r>
    </w:p>
    <w:p w14:paraId="084AC503" w14:textId="77777777" w:rsidR="003568DF" w:rsidRPr="00DD1248" w:rsidRDefault="003568DF" w:rsidP="003568DF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proofErr w:type="gramStart"/>
      <w:r w:rsidRPr="00DD1248">
        <w:t>Konzultáció</w:t>
      </w:r>
      <w:proofErr w:type="gramEnd"/>
      <w:r w:rsidRPr="00DD1248">
        <w:t xml:space="preserve"> munkaközi tervekkel</w:t>
      </w:r>
    </w:p>
    <w:p w14:paraId="2A65D142" w14:textId="24BB40F1" w:rsidR="00FA3DB1" w:rsidRPr="00DD1248" w:rsidRDefault="003568DF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>
        <w:t>Céglátogatás</w:t>
      </w:r>
    </w:p>
    <w:p w14:paraId="1F19ABB8" w14:textId="1D1E15C2" w:rsidR="00FA3DB1" w:rsidRPr="00DD1248" w:rsidRDefault="00BC575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DD1248">
        <w:t xml:space="preserve">3. feladat </w:t>
      </w:r>
      <w:r w:rsidR="00F9300F">
        <w:t>– időte</w:t>
      </w:r>
      <w:r w:rsidR="002621B2">
        <w:t>r</w:t>
      </w:r>
      <w:r w:rsidR="00F9300F">
        <w:t xml:space="preserve">v - </w:t>
      </w:r>
      <w:r w:rsidRPr="00DD1248">
        <w:t>bevezető előadás</w:t>
      </w:r>
    </w:p>
    <w:p w14:paraId="36DD640C" w14:textId="22F7C818" w:rsidR="00FA3DB1" w:rsidRPr="00DD1248" w:rsidRDefault="00BC575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proofErr w:type="gramStart"/>
      <w:r w:rsidRPr="00DD1248">
        <w:t>Konzultáció</w:t>
      </w:r>
      <w:proofErr w:type="gramEnd"/>
      <w:r w:rsidRPr="00DD1248">
        <w:t xml:space="preserve"> munkaközi tervekkel</w:t>
      </w:r>
    </w:p>
    <w:p w14:paraId="4142212A" w14:textId="0253CCCF" w:rsidR="00BC5753" w:rsidRPr="00DD1248" w:rsidRDefault="00BC5753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proofErr w:type="gramStart"/>
      <w:r w:rsidRPr="00DD1248">
        <w:t>Konzultác</w:t>
      </w:r>
      <w:r w:rsidR="002621B2">
        <w:t>i</w:t>
      </w:r>
      <w:r w:rsidRPr="00DD1248">
        <w:t>ó</w:t>
      </w:r>
      <w:proofErr w:type="gramEnd"/>
      <w:r w:rsidRPr="00DD1248">
        <w:t xml:space="preserve"> munkaközi tervekkel</w:t>
      </w:r>
    </w:p>
    <w:p w14:paraId="25CDB995" w14:textId="1BC05974" w:rsidR="003568DF" w:rsidRPr="00DD1248" w:rsidRDefault="003568DF" w:rsidP="003568DF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proofErr w:type="gramStart"/>
      <w:r w:rsidRPr="00DD1248">
        <w:t>Konzultác</w:t>
      </w:r>
      <w:r w:rsidR="002621B2">
        <w:t>i</w:t>
      </w:r>
      <w:r w:rsidRPr="00DD1248">
        <w:t>ó</w:t>
      </w:r>
      <w:proofErr w:type="gramEnd"/>
      <w:r w:rsidRPr="00DD1248">
        <w:t xml:space="preserve"> munkaközi tervekkel</w:t>
      </w:r>
    </w:p>
    <w:p w14:paraId="1D6208A3" w14:textId="374FD69B" w:rsidR="00BC5753" w:rsidRPr="002F08FD" w:rsidRDefault="007D45EB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2F08FD">
        <w:t>Teljes féléves anyag egységes dokumentációként való</w:t>
      </w:r>
      <w:r w:rsidR="009F28ED">
        <w:t xml:space="preserve"> </w:t>
      </w:r>
      <w:r w:rsidR="00BC5753" w:rsidRPr="002F08FD">
        <w:t>bemutatása</w:t>
      </w:r>
    </w:p>
    <w:p w14:paraId="3CF79C1E" w14:textId="77777777" w:rsidR="00F80430" w:rsidRDefault="00F80430">
      <w:pPr>
        <w:spacing w:after="160" w:line="259" w:lineRule="auto"/>
        <w:jc w:val="left"/>
      </w:pPr>
      <w:r>
        <w:br w:type="page"/>
      </w:r>
    </w:p>
    <w:p w14:paraId="022CF2C2" w14:textId="77777777" w:rsidR="00AB277F" w:rsidRPr="004543C3" w:rsidRDefault="00AB277F" w:rsidP="001B7A60">
      <w:pPr>
        <w:pStyle w:val="FcmI"/>
      </w:pPr>
      <w:r w:rsidRPr="004543C3">
        <w:lastRenderedPageBreak/>
        <w:t xml:space="preserve">TantárgyKövetelmények </w:t>
      </w:r>
    </w:p>
    <w:p w14:paraId="1169B760" w14:textId="08FC25DE"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proofErr w:type="gramStart"/>
      <w:r w:rsidR="00C67D57">
        <w:t>és</w:t>
      </w:r>
      <w:proofErr w:type="gramEnd"/>
      <w:r>
        <w:t xml:space="preserve"> ért</w:t>
      </w:r>
      <w:r w:rsidR="00816956">
        <w:t>é</w:t>
      </w:r>
      <w:r>
        <w:t>kelése</w:t>
      </w:r>
    </w:p>
    <w:p w14:paraId="1FAC8884" w14:textId="77777777"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rPr>
          <w:rFonts w:eastAsiaTheme="minorHAnsi" w:cstheme="minorHAnsi"/>
          <w:szCs w:val="22"/>
        </w:rPr>
        <w:id w:val="1600218531"/>
        <w:lock w:val="sdtLocked"/>
        <w:placeholder>
          <w:docPart w:val="64CEDBF13D0B4135A95EADDE31740489"/>
        </w:placeholder>
      </w:sdtPr>
      <w:sdtEndPr/>
      <w:sdtContent>
        <w:p w14:paraId="38FDE1A2" w14:textId="299D94C6" w:rsidR="009C6FB5" w:rsidRPr="009C6FB5" w:rsidRDefault="0015232A" w:rsidP="009C6FB5">
          <w:pPr>
            <w:pStyle w:val="Cmsor3"/>
          </w:pPr>
          <w:r w:rsidRPr="00D17A66">
            <w:rPr>
              <w:rFonts w:ascii="Segoe UI" w:hAnsi="Segoe UI" w:cs="Segoe UI"/>
            </w:rPr>
            <w:t>A gyakorlatok 70%-án a részvétel kötelező.</w:t>
          </w:r>
          <w:r w:rsidR="009C6FB5" w:rsidRPr="009C6FB5">
            <w:t xml:space="preserve"> A megengedett hiányzások számát a hatályos Tanulmányi- és Vizsgaszabályzat írja elő. A teljesítményértékelések alapját a gyakorlatokon elhangzott ismeretek összessége képezi.</w:t>
          </w:r>
        </w:p>
        <w:p w14:paraId="7EC5C7BC" w14:textId="77777777" w:rsidR="00FA3DB1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  <w:p w14:paraId="048C66DE" w14:textId="77777777" w:rsidR="00126AC7" w:rsidRPr="00FA3DB1" w:rsidRDefault="00E26D8E" w:rsidP="00FA3DB1"/>
      </w:sdtContent>
    </w:sdt>
    <w:p w14:paraId="195317F6" w14:textId="77777777"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</w:sdtPr>
      <w:sdtEndPr>
        <w:rPr>
          <w:iCs w:val="0"/>
        </w:rPr>
      </w:sdtEndPr>
      <w:sdtContent>
        <w:p w14:paraId="23CAEC85" w14:textId="77777777" w:rsidR="00EC509A" w:rsidRPr="002F08FD" w:rsidRDefault="00EC509A" w:rsidP="00EC509A">
          <w:pPr>
            <w:pStyle w:val="Cmsor3"/>
            <w:rPr>
              <w:rFonts w:cs="Times New Roman"/>
            </w:rPr>
          </w:pPr>
          <w:r w:rsidRPr="002F08FD">
            <w:rPr>
              <w:i/>
            </w:rPr>
            <w:t>Szorgalmi időszakban végzett teljesítményértékelések:</w:t>
          </w:r>
          <w:r w:rsidR="00B41C3B" w:rsidRPr="002F08FD">
            <w:t xml:space="preserve"> </w:t>
          </w:r>
        </w:p>
        <w:p w14:paraId="090FCE30" w14:textId="77777777" w:rsidR="009F28ED" w:rsidRPr="009F28ED" w:rsidRDefault="00C22885" w:rsidP="00C15960">
          <w:pPr>
            <w:pStyle w:val="Cmsor4"/>
            <w:jc w:val="both"/>
            <w:rPr>
              <w:rFonts w:cs="Times New Roman"/>
            </w:rPr>
          </w:pPr>
          <w:r>
            <w:rPr>
              <w:rFonts w:ascii="Segoe UI" w:hAnsi="Segoe UI" w:cs="Segoe UI"/>
              <w:i/>
            </w:rPr>
            <w:t>Rész</w:t>
          </w:r>
          <w:r w:rsidR="00FA3DB1" w:rsidRPr="00D17A66">
            <w:rPr>
              <w:rFonts w:ascii="Segoe UI" w:hAnsi="Segoe UI" w:cs="Segoe UI"/>
              <w:i/>
            </w:rPr>
            <w:t>teljesítmény</w:t>
          </w:r>
          <w:r w:rsidR="00987069">
            <w:rPr>
              <w:rFonts w:ascii="Segoe UI" w:hAnsi="Segoe UI" w:cs="Segoe UI"/>
              <w:i/>
            </w:rPr>
            <w:t xml:space="preserve"> - </w:t>
          </w:r>
          <w:r w:rsidR="00FA3DB1" w:rsidRPr="00D17A66">
            <w:rPr>
              <w:rFonts w:ascii="Segoe UI" w:hAnsi="Segoe UI" w:cs="Segoe UI"/>
              <w:i/>
            </w:rPr>
            <w:t>értékelé</w:t>
          </w:r>
          <w:r w:rsidR="007D45EB">
            <w:rPr>
              <w:rFonts w:ascii="Segoe UI" w:hAnsi="Segoe UI" w:cs="Segoe UI"/>
              <w:i/>
            </w:rPr>
            <w:t>s</w:t>
          </w:r>
          <w:r w:rsidR="00FA3DB1" w:rsidRPr="00D17A66">
            <w:rPr>
              <w:rFonts w:ascii="Segoe UI" w:hAnsi="Segoe UI" w:cs="Segoe UI"/>
            </w:rPr>
            <w:t xml:space="preserve"> (a továbbiakban féléves </w:t>
          </w:r>
          <w:r w:rsidR="00007F40">
            <w:rPr>
              <w:rFonts w:ascii="Segoe UI" w:hAnsi="Segoe UI" w:cs="Segoe UI"/>
            </w:rPr>
            <w:t>feladat</w:t>
          </w:r>
          <w:r w:rsidR="00FA3DB1" w:rsidRPr="00D17A66">
            <w:rPr>
              <w:rFonts w:ascii="Segoe UI" w:hAnsi="Segoe UI" w:cs="Segoe UI"/>
            </w:rPr>
            <w:t xml:space="preserve">): a </w:t>
          </w:r>
          <w:proofErr w:type="gramStart"/>
          <w:r w:rsidR="00FA3DB1" w:rsidRPr="00D17A66">
            <w:rPr>
              <w:rFonts w:ascii="Segoe UI" w:hAnsi="Segoe UI" w:cs="Segoe UI"/>
            </w:rPr>
            <w:t>tantárgy tudás</w:t>
          </w:r>
          <w:proofErr w:type="gramEnd"/>
          <w:r w:rsidR="00FA3DB1" w:rsidRPr="00D17A66">
            <w:rPr>
              <w:rFonts w:ascii="Segoe UI" w:hAnsi="Segoe UI" w:cs="Segoe UI"/>
            </w:rPr>
            <w:t xml:space="preserve">, képesség, attitűd, valamint önállóság és felelősség típusú kompetenciaelemeinek komplex értékelési módja: a félév folyamán folyamatos, oktatói </w:t>
          </w:r>
          <w:r w:rsidR="00B21BF2">
            <w:rPr>
              <w:rFonts w:ascii="Segoe UI" w:hAnsi="Segoe UI" w:cs="Segoe UI"/>
            </w:rPr>
            <w:t xml:space="preserve">konzultációval </w:t>
          </w:r>
          <w:r w:rsidR="00B21BF2" w:rsidRPr="00DD1248">
            <w:rPr>
              <w:rFonts w:ascii="Segoe UI" w:hAnsi="Segoe UI" w:cs="Segoe UI"/>
            </w:rPr>
            <w:t xml:space="preserve">segítve 3 </w:t>
          </w:r>
          <w:r w:rsidR="007D45EB">
            <w:rPr>
              <w:rFonts w:ascii="Segoe UI" w:hAnsi="Segoe UI" w:cs="Segoe UI"/>
            </w:rPr>
            <w:t xml:space="preserve">egymásra épülő, de </w:t>
          </w:r>
          <w:r w:rsidR="00B21BF2" w:rsidRPr="00DD1248">
            <w:rPr>
              <w:rFonts w:ascii="Segoe UI" w:hAnsi="Segoe UI" w:cs="Segoe UI"/>
            </w:rPr>
            <w:t>különálló</w:t>
          </w:r>
          <w:r w:rsidR="00FA3DB1" w:rsidRPr="00DD1248">
            <w:rPr>
              <w:rFonts w:ascii="Segoe UI" w:hAnsi="Segoe UI" w:cs="Segoe UI"/>
            </w:rPr>
            <w:t xml:space="preserve"> </w:t>
          </w:r>
          <w:r w:rsidR="003568DF">
            <w:rPr>
              <w:rFonts w:ascii="Segoe UI" w:hAnsi="Segoe UI" w:cs="Segoe UI"/>
            </w:rPr>
            <w:t xml:space="preserve">feladatrész </w:t>
          </w:r>
          <w:r w:rsidR="001801AB">
            <w:rPr>
              <w:rFonts w:ascii="Segoe UI" w:hAnsi="Segoe UI" w:cs="Segoe UI"/>
            </w:rPr>
            <w:t xml:space="preserve">készül: egy un. alapterv, </w:t>
          </w:r>
          <w:r w:rsidR="00C67D57">
            <w:rPr>
              <w:rFonts w:ascii="Segoe UI" w:hAnsi="Segoe UI" w:cs="Segoe UI"/>
            </w:rPr>
            <w:t>az ez alapján anyagkimutatás és költségterv, valamint a munkához szükséges munkaidőszámítást és ütemezést bemutató időterv.</w:t>
          </w:r>
          <w:r w:rsidR="001801AB">
            <w:rPr>
              <w:rFonts w:ascii="Segoe UI" w:hAnsi="Segoe UI" w:cs="Segoe UI"/>
            </w:rPr>
            <w:t xml:space="preserve"> </w:t>
          </w:r>
        </w:p>
        <w:p w14:paraId="3AE06DFA" w14:textId="74CD7509" w:rsidR="0015232A" w:rsidRPr="00DD1248" w:rsidRDefault="009F28ED" w:rsidP="009F28ED">
          <w:pPr>
            <w:pStyle w:val="Cmsor4"/>
            <w:numPr>
              <w:ilvl w:val="0"/>
              <w:numId w:val="0"/>
            </w:numPr>
            <w:ind w:left="1134"/>
            <w:jc w:val="both"/>
            <w:rPr>
              <w:rFonts w:cs="Times New Roman"/>
            </w:rPr>
          </w:pPr>
          <w:r>
            <w:rPr>
              <w:rFonts w:ascii="Segoe UI" w:hAnsi="Segoe UI" w:cs="Segoe UI"/>
            </w:rPr>
            <w:t>A</w:t>
          </w:r>
          <w:r w:rsidR="007D45EB" w:rsidRPr="00D17A66">
            <w:rPr>
              <w:rFonts w:ascii="Segoe UI" w:hAnsi="Segoe UI" w:cs="Segoe UI"/>
            </w:rPr>
            <w:t xml:space="preserve"> tantárgy tanulmányi foglalkozásain tanúsított folyamatos, magas szintű teljesítmény és </w:t>
          </w:r>
          <w:proofErr w:type="gramStart"/>
          <w:r w:rsidR="007D45EB" w:rsidRPr="00D17A66">
            <w:rPr>
              <w:rFonts w:ascii="Segoe UI" w:hAnsi="Segoe UI" w:cs="Segoe UI"/>
            </w:rPr>
            <w:t>aktivitás</w:t>
          </w:r>
          <w:proofErr w:type="gramEnd"/>
          <w:r w:rsidR="007D45EB" w:rsidRPr="00D17A66">
            <w:rPr>
              <w:rFonts w:ascii="Segoe UI" w:hAnsi="Segoe UI" w:cs="Segoe UI"/>
            </w:rPr>
            <w:t xml:space="preserve"> (aktív részvétel, gondolatok felvetése, részvétel a szervezett csoport-munkában, vitában stb.) </w:t>
          </w:r>
          <w:r w:rsidR="00C67D57" w:rsidRPr="00D17A66">
            <w:rPr>
              <w:rFonts w:ascii="Segoe UI" w:hAnsi="Segoe UI" w:cs="Segoe UI"/>
            </w:rPr>
            <w:t xml:space="preserve">figyelembe vehető </w:t>
          </w:r>
          <w:r w:rsidR="007D45EB" w:rsidRPr="00D17A66">
            <w:rPr>
              <w:rFonts w:ascii="Segoe UI" w:hAnsi="Segoe UI" w:cs="Segoe UI"/>
            </w:rPr>
            <w:t>a félévközi jegy kialakításánál</w:t>
          </w:r>
          <w:r w:rsidR="007D45EB">
            <w:rPr>
              <w:rFonts w:ascii="Segoe UI" w:hAnsi="Segoe UI" w:cs="Segoe UI"/>
            </w:rPr>
            <w:t>.</w:t>
          </w:r>
        </w:p>
        <w:p w14:paraId="321B68A5" w14:textId="77777777" w:rsidR="0015232A" w:rsidRPr="0015232A" w:rsidRDefault="0015232A" w:rsidP="0015232A">
          <w:pPr>
            <w:widowControl w:val="0"/>
            <w:numPr>
              <w:ilvl w:val="0"/>
              <w:numId w:val="41"/>
            </w:numPr>
            <w:tabs>
              <w:tab w:val="left" w:pos="861"/>
            </w:tabs>
            <w:spacing w:after="0"/>
            <w:ind w:hanging="314"/>
            <w:jc w:val="left"/>
            <w:rPr>
              <w:rFonts w:ascii="Segoe UI" w:eastAsia="Segoe UI" w:hAnsi="Segoe UI" w:cs="Segoe UI"/>
            </w:rPr>
          </w:pPr>
          <w:r>
            <w:rPr>
              <w:rFonts w:ascii="Segoe UI" w:hAnsi="Segoe UI"/>
              <w:i/>
              <w:spacing w:val="-1"/>
            </w:rPr>
            <w:t>Vizsgaidőszakban</w:t>
          </w:r>
          <w:r>
            <w:rPr>
              <w:rFonts w:ascii="Segoe UI" w:hAnsi="Segoe UI"/>
              <w:i/>
            </w:rPr>
            <w:t xml:space="preserve"> </w:t>
          </w:r>
          <w:r>
            <w:rPr>
              <w:rFonts w:ascii="Segoe UI" w:hAnsi="Segoe UI"/>
              <w:i/>
              <w:spacing w:val="-1"/>
            </w:rPr>
            <w:t>végzett</w:t>
          </w:r>
          <w:r>
            <w:rPr>
              <w:rFonts w:ascii="Segoe UI" w:hAnsi="Segoe UI"/>
              <w:i/>
              <w:spacing w:val="-3"/>
            </w:rPr>
            <w:t xml:space="preserve"> </w:t>
          </w:r>
          <w:r>
            <w:rPr>
              <w:rFonts w:ascii="Segoe UI" w:hAnsi="Segoe UI"/>
              <w:i/>
              <w:spacing w:val="-1"/>
            </w:rPr>
            <w:t>teljesítményértékelések:</w:t>
          </w:r>
        </w:p>
        <w:p w14:paraId="608A545C" w14:textId="77777777" w:rsidR="00261FF6" w:rsidRPr="0015232A" w:rsidRDefault="0015232A" w:rsidP="0015232A">
          <w:pPr>
            <w:widowControl w:val="0"/>
            <w:numPr>
              <w:ilvl w:val="1"/>
              <w:numId w:val="41"/>
            </w:numPr>
            <w:tabs>
              <w:tab w:val="left" w:pos="861"/>
            </w:tabs>
            <w:spacing w:after="0"/>
            <w:jc w:val="left"/>
            <w:rPr>
              <w:rFonts w:ascii="Segoe UI" w:eastAsia="Segoe UI" w:hAnsi="Segoe UI" w:cs="Segoe UI"/>
            </w:rPr>
          </w:pPr>
          <w:r>
            <w:rPr>
              <w:rFonts w:ascii="Segoe UI" w:eastAsia="Segoe UI" w:hAnsi="Segoe UI" w:cs="Segoe UI"/>
            </w:rPr>
            <w:t>–</w:t>
          </w:r>
        </w:p>
      </w:sdtContent>
    </w:sdt>
    <w:p w14:paraId="35D34622" w14:textId="77777777" w:rsidR="003C78DF" w:rsidRDefault="003C78DF" w:rsidP="003C78DF">
      <w:bookmarkStart w:id="2" w:name="_Ref466272077"/>
    </w:p>
    <w:p w14:paraId="053651BC" w14:textId="77777777" w:rsidR="002505B1" w:rsidRPr="008632C4" w:rsidRDefault="00447B09" w:rsidP="00686448">
      <w:pPr>
        <w:pStyle w:val="Cmsor2"/>
      </w:pPr>
      <w:r>
        <w:t>T</w:t>
      </w:r>
      <w:r w:rsidRPr="004543C3">
        <w:t>eljesítményértékelések részaránya a minősítésben</w:t>
      </w:r>
      <w:bookmarkEnd w:id="2"/>
    </w:p>
    <w:sdt>
      <w:sdtPr>
        <w:rPr>
          <w:rFonts w:eastAsiaTheme="minorHAnsi" w:cstheme="minorHAnsi"/>
          <w:szCs w:val="22"/>
        </w:rPr>
        <w:id w:val="1795019586"/>
        <w:placeholder>
          <w:docPart w:val="2482B3C1FE23401C8CFF2DAE59C20B50"/>
        </w:placeholder>
      </w:sdtPr>
      <w:sdtEndPr/>
      <w:sdtContent>
        <w:p w14:paraId="0FEA4270" w14:textId="7BE82469" w:rsidR="00EA0AB7" w:rsidRDefault="00EA0AB7" w:rsidP="00EA0AB7">
          <w:pPr>
            <w:pStyle w:val="Cmsor3"/>
          </w:pPr>
          <w:r w:rsidRPr="009C6FB5">
            <w:t>A</w:t>
          </w:r>
          <w:r>
            <w:t>z</w:t>
          </w:r>
          <w:r w:rsidRPr="008632C4">
            <w:t xml:space="preserve"> aláírás megszerzésének</w:t>
          </w:r>
          <w:r>
            <w:t xml:space="preserve"> </w:t>
          </w:r>
          <w:r w:rsidR="00F433F1">
            <w:t xml:space="preserve">feltétele </w:t>
          </w:r>
          <w:r w:rsidRPr="008632C4">
            <w:t xml:space="preserve">a szorgalmi időszakban végzett </w:t>
          </w:r>
          <w:r>
            <w:t xml:space="preserve">egyenletes munkavégzés, a terv folyamatos fejlesztése, </w:t>
          </w:r>
          <w:r w:rsidR="00C67D57">
            <w:t xml:space="preserve">és </w:t>
          </w:r>
          <w:r>
            <w:t>a</w:t>
          </w:r>
          <w:r w:rsidR="00C67D57">
            <w:t>z</w:t>
          </w:r>
          <w:r>
            <w:t xml:space="preserve"> </w:t>
          </w:r>
          <w:r w:rsidR="00C67D57">
            <w:t>alapterv</w:t>
          </w:r>
          <w:r>
            <w:t xml:space="preserve"> </w:t>
          </w:r>
          <w:r w:rsidR="00C67D57">
            <w:t>bemutatásának</w:t>
          </w:r>
          <w:r w:rsidR="0054027C">
            <w:t xml:space="preserve"> eredményes</w:t>
          </w:r>
          <w:r>
            <w:t xml:space="preserve"> teljesítése.</w:t>
          </w:r>
        </w:p>
        <w:p w14:paraId="29036B73" w14:textId="77777777" w:rsidR="0014720E" w:rsidRDefault="008632C4" w:rsidP="00447B09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14:paraId="5C8C8D6D" w14:textId="77777777" w:rsidTr="00CE7FA0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14:paraId="033DED6D" w14:textId="77777777" w:rsidR="008632C4" w:rsidRPr="003968BE" w:rsidRDefault="00447B09" w:rsidP="00CE7FA0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14:paraId="79CA2F7B" w14:textId="77777777" w:rsidR="008632C4" w:rsidRPr="003968BE" w:rsidRDefault="008632C4" w:rsidP="00CE7FA0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B5699C" w:rsidRPr="003968BE" w14:paraId="2E0C33EC" w14:textId="77777777" w:rsidTr="00CE7FA0">
            <w:trPr>
              <w:cantSplit/>
            </w:trPr>
            <w:tc>
              <w:tcPr>
                <w:tcW w:w="6804" w:type="dxa"/>
                <w:vAlign w:val="center"/>
              </w:tcPr>
              <w:p w14:paraId="0085B69A" w14:textId="37DFD736" w:rsidR="00B5699C" w:rsidRPr="00DD1248" w:rsidRDefault="00B5699C" w:rsidP="00CE7FA0">
                <w:pPr>
                  <w:pStyle w:val="adat"/>
                  <w:rPr>
                    <w:rFonts w:ascii="Segoe UI" w:hAnsi="Segoe UI" w:cs="Segoe UI"/>
                  </w:rPr>
                </w:pPr>
                <w:r w:rsidRPr="00DD1248">
                  <w:rPr>
                    <w:rFonts w:ascii="Segoe UI" w:hAnsi="Segoe UI" w:cs="Segoe UI"/>
                  </w:rPr>
                  <w:t>1. feladat</w:t>
                </w:r>
                <w:r w:rsidR="00C22885">
                  <w:rPr>
                    <w:rFonts w:ascii="Segoe UI" w:hAnsi="Segoe UI" w:cs="Segoe UI"/>
                  </w:rPr>
                  <w:t xml:space="preserve"> </w:t>
                </w:r>
                <w:r w:rsidR="00987069">
                  <w:rPr>
                    <w:rFonts w:ascii="Segoe UI" w:hAnsi="Segoe UI" w:cs="Segoe UI"/>
                  </w:rPr>
                  <w:t xml:space="preserve">- </w:t>
                </w:r>
                <w:r w:rsidR="00C22885">
                  <w:rPr>
                    <w:rFonts w:ascii="Segoe UI" w:hAnsi="Segoe UI" w:cs="Segoe UI"/>
                  </w:rPr>
                  <w:t>alap</w:t>
                </w:r>
                <w:r w:rsidR="00C22885" w:rsidRPr="00DD1248">
                  <w:rPr>
                    <w:rFonts w:ascii="Segoe UI" w:hAnsi="Segoe UI" w:cs="Segoe UI"/>
                  </w:rPr>
                  <w:t>terv</w:t>
                </w:r>
              </w:p>
            </w:tc>
            <w:tc>
              <w:tcPr>
                <w:tcW w:w="3402" w:type="dxa"/>
                <w:vAlign w:val="center"/>
              </w:tcPr>
              <w:p w14:paraId="24BAD1B8" w14:textId="42D56127" w:rsidR="00B5699C" w:rsidRPr="00000723" w:rsidRDefault="007D45EB" w:rsidP="00CE7FA0">
                <w:pPr>
                  <w:pStyle w:val="adat"/>
                  <w:jc w:val="center"/>
                  <w:rPr>
                    <w:rFonts w:ascii="Segoe UI" w:hAnsi="Segoe UI" w:cs="Segoe UI"/>
                    <w:highlight w:val="yellow"/>
                  </w:rPr>
                </w:pPr>
                <w:r w:rsidRPr="002F08FD">
                  <w:rPr>
                    <w:rFonts w:ascii="Segoe UI" w:hAnsi="Segoe UI" w:cs="Segoe UI"/>
                  </w:rPr>
                  <w:t>5</w:t>
                </w:r>
                <w:r w:rsidR="00B5699C" w:rsidRPr="002F08FD">
                  <w:rPr>
                    <w:rFonts w:ascii="Segoe UI" w:hAnsi="Segoe UI" w:cs="Segoe UI"/>
                  </w:rPr>
                  <w:t>0%</w:t>
                </w:r>
              </w:p>
            </w:tc>
          </w:tr>
          <w:tr w:rsidR="00FA3DB1" w:rsidRPr="003968BE" w14:paraId="56D758B1" w14:textId="77777777" w:rsidTr="00CE7FA0">
            <w:trPr>
              <w:cantSplit/>
            </w:trPr>
            <w:tc>
              <w:tcPr>
                <w:tcW w:w="6804" w:type="dxa"/>
                <w:vAlign w:val="center"/>
              </w:tcPr>
              <w:p w14:paraId="171A763A" w14:textId="52B48D00" w:rsidR="00FA3DB1" w:rsidRPr="00DD1248" w:rsidRDefault="00B5699C" w:rsidP="00CE7FA0">
                <w:pPr>
                  <w:pStyle w:val="adat"/>
                </w:pPr>
                <w:r w:rsidRPr="00DD1248">
                  <w:rPr>
                    <w:rFonts w:ascii="Segoe UI" w:hAnsi="Segoe UI" w:cs="Segoe UI"/>
                  </w:rPr>
                  <w:t xml:space="preserve">2. feladat </w:t>
                </w:r>
                <w:r w:rsidR="00987069">
                  <w:rPr>
                    <w:rFonts w:ascii="Segoe UI" w:hAnsi="Segoe UI" w:cs="Segoe UI"/>
                  </w:rPr>
                  <w:t>– anyagkimutatás, költségterv</w:t>
                </w:r>
              </w:p>
            </w:tc>
            <w:tc>
              <w:tcPr>
                <w:tcW w:w="3402" w:type="dxa"/>
                <w:vAlign w:val="center"/>
              </w:tcPr>
              <w:p w14:paraId="6D364A90" w14:textId="1AF0D91E" w:rsidR="00FA3DB1" w:rsidRPr="00000723" w:rsidRDefault="00B5699C" w:rsidP="00CE7FA0">
                <w:pPr>
                  <w:pStyle w:val="adat"/>
                  <w:jc w:val="center"/>
                  <w:rPr>
                    <w:highlight w:val="yellow"/>
                  </w:rPr>
                </w:pPr>
                <w:r w:rsidRPr="002F08FD">
                  <w:rPr>
                    <w:rFonts w:ascii="Segoe UI" w:hAnsi="Segoe UI" w:cs="Segoe UI"/>
                  </w:rPr>
                  <w:t>30%</w:t>
                </w:r>
              </w:p>
            </w:tc>
          </w:tr>
          <w:tr w:rsidR="00FA3DB1" w:rsidRPr="003968BE" w14:paraId="0967655F" w14:textId="77777777" w:rsidTr="00CE7FA0">
            <w:trPr>
              <w:cantSplit/>
            </w:trPr>
            <w:tc>
              <w:tcPr>
                <w:tcW w:w="6804" w:type="dxa"/>
                <w:vAlign w:val="center"/>
              </w:tcPr>
              <w:p w14:paraId="1E726B2D" w14:textId="67CAAB9C" w:rsidR="00FA3DB1" w:rsidRPr="00DD1248" w:rsidRDefault="00B5699C" w:rsidP="00B5699C">
                <w:pPr>
                  <w:pStyle w:val="adat"/>
                </w:pPr>
                <w:r w:rsidRPr="00DD1248">
                  <w:rPr>
                    <w:rFonts w:ascii="Segoe UI" w:hAnsi="Segoe UI" w:cs="Segoe UI"/>
                  </w:rPr>
                  <w:t>3. feladat</w:t>
                </w:r>
                <w:r w:rsidR="00987069">
                  <w:rPr>
                    <w:rFonts w:ascii="Segoe UI" w:hAnsi="Segoe UI" w:cs="Segoe UI"/>
                  </w:rPr>
                  <w:t xml:space="preserve"> - időterv</w:t>
                </w:r>
              </w:p>
            </w:tc>
            <w:tc>
              <w:tcPr>
                <w:tcW w:w="3402" w:type="dxa"/>
                <w:vAlign w:val="center"/>
              </w:tcPr>
              <w:p w14:paraId="26864DE7" w14:textId="2BA096B7" w:rsidR="00FA3DB1" w:rsidRPr="00000723" w:rsidRDefault="007D45EB" w:rsidP="00CE7FA0">
                <w:pPr>
                  <w:pStyle w:val="adat"/>
                  <w:jc w:val="center"/>
                  <w:rPr>
                    <w:highlight w:val="yellow"/>
                  </w:rPr>
                </w:pPr>
                <w:r w:rsidRPr="002F08FD">
                  <w:rPr>
                    <w:rFonts w:ascii="Segoe UI" w:hAnsi="Segoe UI" w:cs="Segoe UI"/>
                  </w:rPr>
                  <w:t>2</w:t>
                </w:r>
                <w:r w:rsidR="00B5699C" w:rsidRPr="002F08FD">
                  <w:rPr>
                    <w:rFonts w:ascii="Segoe UI" w:hAnsi="Segoe UI" w:cs="Segoe UI"/>
                  </w:rPr>
                  <w:t>0%</w:t>
                </w:r>
              </w:p>
            </w:tc>
          </w:tr>
          <w:tr w:rsidR="008632C4" w:rsidRPr="003968BE" w14:paraId="67E06091" w14:textId="77777777" w:rsidTr="00CE7FA0">
            <w:trPr>
              <w:cantSplit/>
            </w:trPr>
            <w:tc>
              <w:tcPr>
                <w:tcW w:w="6804" w:type="dxa"/>
                <w:vAlign w:val="center"/>
              </w:tcPr>
              <w:p w14:paraId="5EA8A7CE" w14:textId="77777777" w:rsidR="008632C4" w:rsidRPr="003968BE" w:rsidRDefault="008632C4" w:rsidP="00CE7FA0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14:paraId="073A6FD1" w14:textId="77777777"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14:paraId="25E58AFF" w14:textId="79B87206" w:rsidR="00FA3DB1" w:rsidRDefault="0015232A" w:rsidP="00C15960">
          <w:pPr>
            <w:pStyle w:val="Cmsor3"/>
            <w:rPr>
              <w:rFonts w:ascii="Segoe UI" w:hAnsi="Segoe UI" w:cs="Segoe UI"/>
              <w:iCs/>
            </w:rPr>
          </w:pPr>
          <w:r w:rsidRPr="0015232A">
            <w:rPr>
              <w:rFonts w:ascii="Segoe UI" w:hAnsi="Segoe UI" w:cs="Segoe UI"/>
              <w:iCs/>
            </w:rPr>
            <w:t>A félévközi érdemjegy</w:t>
          </w:r>
          <w:r w:rsidR="00C67D57">
            <w:rPr>
              <w:rFonts w:ascii="Segoe UI" w:hAnsi="Segoe UI" w:cs="Segoe UI"/>
              <w:iCs/>
            </w:rPr>
            <w:t>,</w:t>
          </w:r>
          <w:r w:rsidRPr="0015232A">
            <w:rPr>
              <w:rFonts w:ascii="Segoe UI" w:hAnsi="Segoe UI" w:cs="Segoe UI"/>
              <w:iCs/>
            </w:rPr>
            <w:t xml:space="preserve"> a szorgalmi időszakban megszerzett érdemjegy.</w:t>
          </w:r>
        </w:p>
        <w:p w14:paraId="721216D3" w14:textId="77777777" w:rsidR="0014720E" w:rsidRPr="00FA3DB1" w:rsidRDefault="00E26D8E" w:rsidP="00FA3DB1"/>
      </w:sdtContent>
    </w:sdt>
    <w:p w14:paraId="3B0293B7" w14:textId="77777777"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14:paraId="461827AD" w14:textId="77777777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14:paraId="6CE99F15" w14:textId="77777777" w:rsidR="003968BE" w:rsidRPr="007E3B82" w:rsidRDefault="003968BE" w:rsidP="00EE274F">
                <w:pPr>
                  <w:pStyle w:val="adatB"/>
                </w:pPr>
                <w:r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14:paraId="5988CD08" w14:textId="77777777" w:rsidR="003968BE" w:rsidRPr="007E3B82" w:rsidRDefault="003968BE" w:rsidP="00CE7FA0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14:paraId="702E9507" w14:textId="77777777"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14:paraId="018DFC27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27B6F4B0" w14:textId="77777777" w:rsidR="003968BE" w:rsidRPr="007E3B82" w:rsidRDefault="003968BE" w:rsidP="00CE7FA0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30D5B970" w14:textId="77777777" w:rsidR="003968BE" w:rsidRPr="007E3B82" w:rsidRDefault="003968BE" w:rsidP="00CE7FA0">
                <w:pPr>
                  <w:pStyle w:val="adat"/>
                </w:pPr>
                <w:r w:rsidRPr="007E3B82">
                  <w:t>Excellent [</w:t>
                </w:r>
                <w:proofErr w:type="gramStart"/>
                <w:r w:rsidRPr="007E3B82">
                  <w:t>A</w:t>
                </w:r>
                <w:proofErr w:type="gramEnd"/>
                <w:r w:rsidRPr="007E3B82">
                  <w:t>]</w:t>
                </w:r>
              </w:p>
            </w:tc>
            <w:tc>
              <w:tcPr>
                <w:tcW w:w="3402" w:type="dxa"/>
                <w:vAlign w:val="center"/>
              </w:tcPr>
              <w:p w14:paraId="1237CBB1" w14:textId="77777777" w:rsidR="003968BE" w:rsidRPr="007E3B82" w:rsidRDefault="007972DB" w:rsidP="00CC694E">
                <w:pPr>
                  <w:pStyle w:val="adat"/>
                  <w:jc w:val="center"/>
                </w:pPr>
                <w:r w:rsidRPr="007E3B82">
                  <w:t>≥ 9</w:t>
                </w:r>
                <w:r w:rsidR="00910915" w:rsidRPr="007E3B82">
                  <w:t>0</w:t>
                </w:r>
                <w:r w:rsidR="003968BE" w:rsidRPr="007E3B82">
                  <w:t>%</w:t>
                </w:r>
              </w:p>
            </w:tc>
          </w:tr>
          <w:tr w:rsidR="003968BE" w:rsidRPr="00DB063F" w14:paraId="54B221FB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3F0F1625" w14:textId="77777777" w:rsidR="003968BE" w:rsidRPr="007E3B82" w:rsidRDefault="003968BE" w:rsidP="00CE7FA0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40D16934" w14:textId="77777777" w:rsidR="003968BE" w:rsidRPr="007E3B82" w:rsidRDefault="003968BE" w:rsidP="00CE7FA0">
                <w:pPr>
                  <w:pStyle w:val="adat"/>
                </w:pPr>
                <w:proofErr w:type="spellStart"/>
                <w:r w:rsidRPr="007E3B82">
                  <w:t>Very</w:t>
                </w:r>
                <w:proofErr w:type="spellEnd"/>
                <w:r w:rsidRPr="007E3B82">
                  <w:t xml:space="preserve"> Good [B]</w:t>
                </w:r>
              </w:p>
            </w:tc>
            <w:tc>
              <w:tcPr>
                <w:tcW w:w="3402" w:type="dxa"/>
                <w:vAlign w:val="center"/>
              </w:tcPr>
              <w:p w14:paraId="3CBDB413" w14:textId="77777777" w:rsidR="003968BE" w:rsidRPr="007E3B82" w:rsidRDefault="00910915" w:rsidP="00CC694E">
                <w:pPr>
                  <w:pStyle w:val="adat"/>
                  <w:jc w:val="center"/>
                </w:pPr>
                <w:r w:rsidRPr="007E3B82">
                  <w:t>85</w:t>
                </w:r>
                <w:r w:rsidR="003968BE" w:rsidRPr="007E3B82">
                  <w:t xml:space="preserve"> – 9</w:t>
                </w:r>
                <w:r w:rsidRPr="007E3B82">
                  <w:t>0</w:t>
                </w:r>
                <w:r w:rsidR="003968BE" w:rsidRPr="007E3B82">
                  <w:t>%</w:t>
                </w:r>
              </w:p>
            </w:tc>
          </w:tr>
          <w:tr w:rsidR="003968BE" w:rsidRPr="00DB063F" w14:paraId="55DD832A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50CE754C" w14:textId="77777777" w:rsidR="003968BE" w:rsidRPr="007E3B82" w:rsidRDefault="003968BE" w:rsidP="00CE7FA0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14:paraId="1B76B9A8" w14:textId="77777777" w:rsidR="003968BE" w:rsidRPr="007E3B82" w:rsidRDefault="003968BE" w:rsidP="00CE7FA0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14:paraId="34BD1BBA" w14:textId="77777777" w:rsidR="003968BE" w:rsidRPr="007E3B82" w:rsidRDefault="007972DB" w:rsidP="007972DB">
                <w:pPr>
                  <w:pStyle w:val="adat"/>
                  <w:jc w:val="center"/>
                </w:pPr>
                <w:r w:rsidRPr="007E3B82">
                  <w:t>7</w:t>
                </w:r>
                <w:r w:rsidR="00910915" w:rsidRPr="007E3B82">
                  <w:t>2,5</w:t>
                </w:r>
                <w:r w:rsidR="003968BE" w:rsidRPr="007E3B82">
                  <w:t xml:space="preserve"> – </w:t>
                </w:r>
                <w:r w:rsidR="00910915" w:rsidRPr="007E3B82">
                  <w:t>85</w:t>
                </w:r>
                <w:r w:rsidR="003968BE" w:rsidRPr="007E3B82">
                  <w:t>%</w:t>
                </w:r>
              </w:p>
            </w:tc>
          </w:tr>
          <w:tr w:rsidR="003968BE" w:rsidRPr="00DB063F" w14:paraId="25B807BE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2DFDBEDF" w14:textId="77777777" w:rsidR="003968BE" w:rsidRPr="007E3B82" w:rsidRDefault="003968BE" w:rsidP="00CE7FA0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14:paraId="7A9037F7" w14:textId="77777777" w:rsidR="003968BE" w:rsidRPr="007E3B82" w:rsidRDefault="003968BE" w:rsidP="00CE7FA0">
                <w:pPr>
                  <w:pStyle w:val="adat"/>
                </w:pPr>
                <w:proofErr w:type="spellStart"/>
                <w:r w:rsidRPr="007E3B82">
                  <w:t>Satisfactory</w:t>
                </w:r>
                <w:proofErr w:type="spellEnd"/>
                <w:r w:rsidRPr="007E3B82">
                  <w:t xml:space="preserve"> [D]</w:t>
                </w:r>
              </w:p>
            </w:tc>
            <w:tc>
              <w:tcPr>
                <w:tcW w:w="3402" w:type="dxa"/>
                <w:vAlign w:val="center"/>
              </w:tcPr>
              <w:p w14:paraId="09BFFF76" w14:textId="77777777" w:rsidR="003968BE" w:rsidRPr="007E3B82" w:rsidRDefault="007972DB" w:rsidP="007972DB">
                <w:pPr>
                  <w:pStyle w:val="adat"/>
                  <w:jc w:val="center"/>
                </w:pPr>
                <w:r w:rsidRPr="007E3B82">
                  <w:t>6</w:t>
                </w:r>
                <w:r w:rsidR="00910915" w:rsidRPr="007E3B82">
                  <w:t>5</w:t>
                </w:r>
                <w:r w:rsidR="003968BE" w:rsidRPr="007E3B82">
                  <w:t xml:space="preserve"> – </w:t>
                </w:r>
                <w:r w:rsidRPr="007E3B82">
                  <w:t>7</w:t>
                </w:r>
                <w:r w:rsidR="00910915" w:rsidRPr="007E3B82">
                  <w:t>2,5</w:t>
                </w:r>
                <w:r w:rsidR="003968BE" w:rsidRPr="007E3B82">
                  <w:t>%</w:t>
                </w:r>
              </w:p>
            </w:tc>
          </w:tr>
          <w:tr w:rsidR="003968BE" w:rsidRPr="00DB063F" w14:paraId="60D1FF59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200DCE81" w14:textId="77777777" w:rsidR="003968BE" w:rsidRPr="007E3B82" w:rsidRDefault="003968BE" w:rsidP="00CE7FA0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14:paraId="4CB7F378" w14:textId="77777777" w:rsidR="003968BE" w:rsidRPr="007E3B82" w:rsidRDefault="003968BE" w:rsidP="00CE7FA0">
                <w:pPr>
                  <w:pStyle w:val="adat"/>
                </w:pPr>
                <w:proofErr w:type="spellStart"/>
                <w:r w:rsidRPr="007E3B82">
                  <w:t>Pass</w:t>
                </w:r>
                <w:proofErr w:type="spellEnd"/>
                <w:r w:rsidRPr="007E3B82">
                  <w:t xml:space="preserve"> [E]</w:t>
                </w:r>
              </w:p>
            </w:tc>
            <w:tc>
              <w:tcPr>
                <w:tcW w:w="3402" w:type="dxa"/>
                <w:vAlign w:val="center"/>
              </w:tcPr>
              <w:p w14:paraId="48041CCF" w14:textId="77777777" w:rsidR="003968BE" w:rsidRPr="007E3B82" w:rsidRDefault="00910915" w:rsidP="00366221">
                <w:pPr>
                  <w:pStyle w:val="adat"/>
                  <w:jc w:val="center"/>
                </w:pPr>
                <w:r w:rsidRPr="007E3B82">
                  <w:t>50</w:t>
                </w:r>
                <w:r w:rsidR="003968BE" w:rsidRPr="007E3B82">
                  <w:t xml:space="preserve"> – </w:t>
                </w:r>
                <w:r w:rsidR="00366221" w:rsidRPr="007E3B82">
                  <w:t>6</w:t>
                </w:r>
                <w:r w:rsidRPr="007E3B82"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14:paraId="7A7FFA2A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733DE47A" w14:textId="77777777" w:rsidR="003968BE" w:rsidRPr="007E3B82" w:rsidRDefault="003968BE" w:rsidP="00CE7FA0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14:paraId="287312C9" w14:textId="77777777" w:rsidR="003968BE" w:rsidRPr="007E3B82" w:rsidRDefault="003968BE" w:rsidP="00CE7FA0">
                <w:pPr>
                  <w:pStyle w:val="adat"/>
                </w:pPr>
                <w:proofErr w:type="spellStart"/>
                <w:r w:rsidRPr="007E3B82">
                  <w:t>Fail</w:t>
                </w:r>
                <w:proofErr w:type="spellEnd"/>
                <w:r w:rsidRPr="007E3B82">
                  <w:t xml:space="preserve"> [F]</w:t>
                </w:r>
              </w:p>
            </w:tc>
            <w:tc>
              <w:tcPr>
                <w:tcW w:w="3402" w:type="dxa"/>
                <w:vAlign w:val="center"/>
              </w:tcPr>
              <w:p w14:paraId="61A4633D" w14:textId="77777777" w:rsidR="003968BE" w:rsidRPr="007E3B82" w:rsidRDefault="003968BE" w:rsidP="00366221">
                <w:pPr>
                  <w:pStyle w:val="adat"/>
                  <w:jc w:val="center"/>
                </w:pPr>
                <w:r w:rsidRPr="007E3B82">
                  <w:t xml:space="preserve">&lt; </w:t>
                </w:r>
                <w:r w:rsidR="00910915" w:rsidRPr="007E3B82">
                  <w:t>5</w:t>
                </w:r>
                <w:r w:rsidRPr="007E3B82">
                  <w:t>0%</w:t>
                </w:r>
              </w:p>
            </w:tc>
          </w:tr>
          <w:tr w:rsidR="003968BE" w:rsidRPr="00DB063F" w14:paraId="00277469" w14:textId="77777777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14:paraId="1AAD29C0" w14:textId="77777777"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14:paraId="04A98277" w14:textId="77777777" w:rsidR="003C78DF" w:rsidRDefault="003C78DF" w:rsidP="003C78DF"/>
    <w:p w14:paraId="75FECA0C" w14:textId="77777777"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rPr>
          <w:rFonts w:eastAsiaTheme="minorHAnsi" w:cstheme="minorHAnsi"/>
          <w:szCs w:val="22"/>
        </w:rPr>
        <w:id w:val="-390189534"/>
        <w:lock w:val="sdtLocked"/>
        <w:placeholder>
          <w:docPart w:val="BEB358F15619443CAFDFDD9C89DD355A"/>
        </w:placeholder>
      </w:sdtPr>
      <w:sdtEndPr/>
      <w:sdtContent>
        <w:sdt>
          <w:sdtPr>
            <w:id w:val="-301544356"/>
            <w:placeholder>
              <w:docPart w:val="040375F3292E4BCF9394C91AC075A46D"/>
            </w:placeholder>
          </w:sdtPr>
          <w:sdtEndPr/>
          <w:sdtContent>
            <w:p w14:paraId="4A9A2D20" w14:textId="2A2CE021" w:rsidR="00B938DF" w:rsidRPr="00757935" w:rsidRDefault="00757935" w:rsidP="00757935">
              <w:pPr>
                <w:pStyle w:val="Cmsor3"/>
                <w:rPr>
                  <w:rFonts w:eastAsiaTheme="minorHAnsi" w:cstheme="minorHAnsi"/>
                  <w:szCs w:val="22"/>
                </w:rPr>
              </w:pPr>
              <w:r w:rsidRPr="002F08FD">
                <w:rPr>
                  <w:rFonts w:ascii="Segoe UI" w:hAnsi="Segoe UI" w:cs="Segoe UI"/>
                </w:rPr>
                <w:t xml:space="preserve">A féléves </w:t>
              </w:r>
              <w:r w:rsidR="00C67D57">
                <w:rPr>
                  <w:rFonts w:ascii="Segoe UI" w:hAnsi="Segoe UI" w:cs="Segoe UI"/>
                </w:rPr>
                <w:t xml:space="preserve">feladat </w:t>
              </w:r>
              <w:r w:rsidRPr="002F08FD">
                <w:rPr>
                  <w:rFonts w:ascii="Segoe UI" w:hAnsi="Segoe UI" w:cs="Segoe UI"/>
                </w:rPr>
                <w:t>javítása</w:t>
              </w:r>
              <w:r w:rsidRPr="00D17A66">
                <w:rPr>
                  <w:rFonts w:ascii="Segoe UI" w:hAnsi="Segoe UI" w:cs="Segoe UI"/>
                </w:rPr>
                <w:t xml:space="preserve"> és pótlása</w:t>
              </w:r>
              <w:r w:rsidR="00C67D57">
                <w:rPr>
                  <w:rFonts w:ascii="Segoe UI" w:hAnsi="Segoe UI" w:cs="Segoe UI"/>
                </w:rPr>
                <w:t xml:space="preserve"> egyben, a félév végén lehetséges</w:t>
              </w:r>
              <w:r w:rsidRPr="00D17A66">
                <w:rPr>
                  <w:rFonts w:ascii="Segoe UI" w:hAnsi="Segoe UI" w:cs="Segoe UI"/>
                </w:rPr>
                <w:t xml:space="preserve"> a TVSZ és a kari munkarend szerint.</w:t>
              </w:r>
            </w:p>
          </w:sdtContent>
        </w:sdt>
        <w:p w14:paraId="17C1F494" w14:textId="77777777" w:rsidR="002F23CE" w:rsidRPr="00B938DF" w:rsidRDefault="00E26D8E" w:rsidP="00B938DF"/>
      </w:sdtContent>
    </w:sdt>
    <w:p w14:paraId="06D07DFA" w14:textId="77777777" w:rsidR="001E632A" w:rsidRPr="005309BC" w:rsidRDefault="001E632A" w:rsidP="001B7A60">
      <w:pPr>
        <w:pStyle w:val="Cmsor2"/>
      </w:pPr>
      <w:r w:rsidRPr="005309BC">
        <w:lastRenderedPageBreak/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14:paraId="5A87E224" w14:textId="77777777" w:rsidTr="00CE7FA0">
        <w:trPr>
          <w:cantSplit/>
          <w:tblHeader/>
        </w:trPr>
        <w:tc>
          <w:tcPr>
            <w:tcW w:w="6804" w:type="dxa"/>
            <w:vAlign w:val="center"/>
          </w:tcPr>
          <w:p w14:paraId="077D99BE" w14:textId="77777777" w:rsidR="00CC694E" w:rsidRPr="005309BC" w:rsidRDefault="00CC694E" w:rsidP="00CE7FA0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14:paraId="787FD128" w14:textId="77777777"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14:paraId="2F120636" w14:textId="77777777" w:rsidTr="00CE7FA0">
        <w:trPr>
          <w:cantSplit/>
        </w:trPr>
        <w:tc>
          <w:tcPr>
            <w:tcW w:w="6804" w:type="dxa"/>
            <w:vAlign w:val="center"/>
          </w:tcPr>
          <w:p w14:paraId="29FB6D99" w14:textId="77777777" w:rsidR="00F6675C" w:rsidRPr="007758CB" w:rsidRDefault="00F6675C" w:rsidP="00F6675C">
            <w:pPr>
              <w:pStyle w:val="adat"/>
            </w:pPr>
            <w:r w:rsidRPr="007758CB">
              <w:t xml:space="preserve">részvétel a </w:t>
            </w:r>
            <w:proofErr w:type="gramStart"/>
            <w:r w:rsidRPr="007758CB">
              <w:t>kontakt tanórákon</w:t>
            </w:r>
            <w:proofErr w:type="gramEnd"/>
          </w:p>
        </w:tc>
        <w:tc>
          <w:tcPr>
            <w:tcW w:w="3402" w:type="dxa"/>
            <w:vAlign w:val="center"/>
          </w:tcPr>
          <w:p w14:paraId="2DA85D5A" w14:textId="77777777" w:rsidR="00F6675C" w:rsidRPr="005309BC" w:rsidRDefault="00E26D8E" w:rsidP="00F6675C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:text/>
              </w:sdtPr>
              <w:sdtEndPr/>
              <w:sdtContent>
                <w:r w:rsidR="00C15960">
                  <w:t>12</w:t>
                </w:r>
                <w:r w:rsidR="00F6675C" w:rsidRPr="005309BC">
                  <w:t>×</w:t>
                </w:r>
                <w:r w:rsidR="00C15960">
                  <w:t>3</w:t>
                </w:r>
                <w:r w:rsidR="00F6675C" w:rsidRPr="005309BC">
                  <w:t>=</w:t>
                </w:r>
                <w:r w:rsidR="00C15960">
                  <w:t>36</w:t>
                </w:r>
              </w:sdtContent>
            </w:sdt>
          </w:p>
        </w:tc>
      </w:tr>
      <w:tr w:rsidR="00F6675C" w:rsidRPr="00F6675C" w14:paraId="0B01984B" w14:textId="77777777" w:rsidTr="00CE7FA0">
        <w:trPr>
          <w:cantSplit/>
        </w:trPr>
        <w:tc>
          <w:tcPr>
            <w:tcW w:w="6804" w:type="dxa"/>
            <w:vAlign w:val="center"/>
          </w:tcPr>
          <w:p w14:paraId="2613D1D4" w14:textId="77777777" w:rsidR="00F6675C" w:rsidRPr="00F6675C" w:rsidRDefault="00A15D60" w:rsidP="00F6675C">
            <w:pPr>
              <w:pStyle w:val="adat"/>
            </w:pPr>
            <w:r>
              <w:t>féléves feladat</w:t>
            </w:r>
            <w:r w:rsidR="00F6675C" w:rsidRPr="00F6675C">
              <w:t xml:space="preserve"> elkészítése</w:t>
            </w:r>
          </w:p>
        </w:tc>
        <w:tc>
          <w:tcPr>
            <w:tcW w:w="3402" w:type="dxa"/>
            <w:vAlign w:val="center"/>
          </w:tcPr>
          <w:p w14:paraId="61656C88" w14:textId="511B5D0E" w:rsidR="00F6675C" w:rsidRPr="00F6675C" w:rsidRDefault="00E26D8E" w:rsidP="001801AB">
            <w:pPr>
              <w:pStyle w:val="adat"/>
              <w:jc w:val="center"/>
            </w:pPr>
            <w:sdt>
              <w:sdtPr>
                <w:id w:val="-1753415235"/>
                <w:placeholder>
                  <w:docPart w:val="7F39B95C36D44579AFE8DAEAB6B37EBF"/>
                </w:placeholder>
                <w:text/>
              </w:sdtPr>
              <w:sdtEndPr/>
              <w:sdtContent>
                <w:r w:rsidR="00A15D60">
                  <w:t>1</w:t>
                </w:r>
                <w:r w:rsidR="00F6675C">
                  <w:t>x</w:t>
                </w:r>
                <w:r w:rsidR="001801AB">
                  <w:t>54</w:t>
                </w:r>
                <w:r w:rsidR="00C15960">
                  <w:t>=</w:t>
                </w:r>
                <w:r w:rsidR="001801AB">
                  <w:t>54</w:t>
                </w:r>
              </w:sdtContent>
            </w:sdt>
          </w:p>
        </w:tc>
      </w:tr>
      <w:tr w:rsidR="00F6675C" w:rsidRPr="00F6675C" w14:paraId="1DC0F141" w14:textId="77777777" w:rsidTr="00CE7FA0">
        <w:trPr>
          <w:cantSplit/>
        </w:trPr>
        <w:tc>
          <w:tcPr>
            <w:tcW w:w="6804" w:type="dxa"/>
            <w:vAlign w:val="center"/>
          </w:tcPr>
          <w:p w14:paraId="573C2486" w14:textId="77777777" w:rsidR="00CC694E" w:rsidRPr="00F6675C" w:rsidRDefault="00CC694E" w:rsidP="00CE7FA0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14:paraId="39521A1F" w14:textId="77777777" w:rsidR="00CC694E" w:rsidRPr="00F6675C" w:rsidRDefault="00CC694E" w:rsidP="00046FF0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:text/>
              </w:sdtPr>
              <w:sdtEndPr/>
              <w:sdtContent>
                <w:r w:rsidR="00046FF0">
                  <w:t>90</w:t>
                </w:r>
              </w:sdtContent>
            </w:sdt>
          </w:p>
        </w:tc>
      </w:tr>
    </w:tbl>
    <w:p w14:paraId="0DF403DD" w14:textId="77777777" w:rsidR="00551B59" w:rsidRPr="00F6675C" w:rsidRDefault="00551B59" w:rsidP="001B7A60">
      <w:pPr>
        <w:pStyle w:val="Cmsor2"/>
      </w:pPr>
      <w:r w:rsidRPr="00F6675C">
        <w:t>Jóváhagyás és érvényesség</w:t>
      </w:r>
    </w:p>
    <w:p w14:paraId="6544E011" w14:textId="68B3DF7E"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:date w:fullDate="2018-12-12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AA314F">
            <w:t>2018. december 12.</w:t>
          </w:r>
        </w:sdtContent>
      </w:sdt>
    </w:p>
    <w:p w14:paraId="1E54E184" w14:textId="77777777" w:rsidR="00A25E58" w:rsidRPr="00551B59" w:rsidRDefault="00A25E58" w:rsidP="00551B59"/>
    <w:sectPr w:rsidR="00A25E58" w:rsidRPr="00551B59" w:rsidSect="00FE61AC">
      <w:footerReference w:type="default" r:id="rId9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452474" w16cid:durableId="1FAA89A3"/>
  <w16cid:commentId w16cid:paraId="60A88D81" w16cid:durableId="1FAA89D3"/>
  <w16cid:commentId w16cid:paraId="21780BFA" w16cid:durableId="1FAA89F3"/>
  <w16cid:commentId w16cid:paraId="3D213DF4" w16cid:durableId="1FABF42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CB359" w14:textId="77777777" w:rsidR="00E26D8E" w:rsidRDefault="00E26D8E" w:rsidP="00492416">
      <w:pPr>
        <w:spacing w:after="0"/>
      </w:pPr>
      <w:r>
        <w:separator/>
      </w:r>
    </w:p>
  </w:endnote>
  <w:endnote w:type="continuationSeparator" w:id="0">
    <w:p w14:paraId="517C7B6B" w14:textId="77777777" w:rsidR="00E26D8E" w:rsidRDefault="00E26D8E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14:paraId="4878D15E" w14:textId="45A893CE" w:rsidR="00A73523" w:rsidRPr="00492416" w:rsidRDefault="00A73523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321F34">
          <w:rPr>
            <w:noProof/>
          </w:rPr>
          <w:t>1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A58B3" w14:textId="77777777" w:rsidR="00E26D8E" w:rsidRDefault="00E26D8E" w:rsidP="00492416">
      <w:pPr>
        <w:spacing w:after="0"/>
      </w:pPr>
      <w:r>
        <w:separator/>
      </w:r>
    </w:p>
  </w:footnote>
  <w:footnote w:type="continuationSeparator" w:id="0">
    <w:p w14:paraId="62C1207D" w14:textId="77777777" w:rsidR="00E26D8E" w:rsidRDefault="00E26D8E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5955"/>
        </w:tabs>
        <w:ind w:left="5246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5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3042E"/>
    <w:multiLevelType w:val="hybridMultilevel"/>
    <w:tmpl w:val="2D16F1F8"/>
    <w:lvl w:ilvl="0" w:tplc="66DC6530">
      <w:start w:val="2"/>
      <w:numFmt w:val="upperLetter"/>
      <w:lvlText w:val="%1."/>
      <w:lvlJc w:val="left"/>
      <w:pPr>
        <w:ind w:left="860" w:hanging="315"/>
      </w:pPr>
      <w:rPr>
        <w:rFonts w:ascii="Segoe UI" w:eastAsia="Segoe UI" w:hAnsi="Segoe UI" w:hint="default"/>
        <w:i/>
        <w:sz w:val="22"/>
        <w:szCs w:val="22"/>
      </w:rPr>
    </w:lvl>
    <w:lvl w:ilvl="1" w:tplc="795A0138">
      <w:start w:val="1"/>
      <w:numFmt w:val="decimal"/>
      <w:lvlText w:val="%2."/>
      <w:lvlJc w:val="left"/>
      <w:pPr>
        <w:ind w:left="1285" w:hanging="308"/>
      </w:pPr>
      <w:rPr>
        <w:rFonts w:ascii="Segoe UI" w:eastAsia="Segoe UI" w:hAnsi="Segoe UI" w:hint="default"/>
        <w:sz w:val="22"/>
        <w:szCs w:val="22"/>
      </w:rPr>
    </w:lvl>
    <w:lvl w:ilvl="2" w:tplc="2C8E9A58">
      <w:start w:val="1"/>
      <w:numFmt w:val="bullet"/>
      <w:lvlText w:val="•"/>
      <w:lvlJc w:val="left"/>
      <w:pPr>
        <w:ind w:left="2309" w:hanging="308"/>
      </w:pPr>
      <w:rPr>
        <w:rFonts w:hint="default"/>
      </w:rPr>
    </w:lvl>
    <w:lvl w:ilvl="3" w:tplc="9FF4CD44">
      <w:start w:val="1"/>
      <w:numFmt w:val="bullet"/>
      <w:lvlText w:val="•"/>
      <w:lvlJc w:val="left"/>
      <w:pPr>
        <w:ind w:left="3334" w:hanging="308"/>
      </w:pPr>
      <w:rPr>
        <w:rFonts w:hint="default"/>
      </w:rPr>
    </w:lvl>
    <w:lvl w:ilvl="4" w:tplc="5E4035C6">
      <w:start w:val="1"/>
      <w:numFmt w:val="bullet"/>
      <w:lvlText w:val="•"/>
      <w:lvlJc w:val="left"/>
      <w:pPr>
        <w:ind w:left="4359" w:hanging="308"/>
      </w:pPr>
      <w:rPr>
        <w:rFonts w:hint="default"/>
      </w:rPr>
    </w:lvl>
    <w:lvl w:ilvl="5" w:tplc="66E0392A">
      <w:start w:val="1"/>
      <w:numFmt w:val="bullet"/>
      <w:lvlText w:val="•"/>
      <w:lvlJc w:val="left"/>
      <w:pPr>
        <w:ind w:left="5383" w:hanging="308"/>
      </w:pPr>
      <w:rPr>
        <w:rFonts w:hint="default"/>
      </w:rPr>
    </w:lvl>
    <w:lvl w:ilvl="6" w:tplc="629EE09C">
      <w:start w:val="1"/>
      <w:numFmt w:val="bullet"/>
      <w:lvlText w:val="•"/>
      <w:lvlJc w:val="left"/>
      <w:pPr>
        <w:ind w:left="6408" w:hanging="308"/>
      </w:pPr>
      <w:rPr>
        <w:rFonts w:hint="default"/>
      </w:rPr>
    </w:lvl>
    <w:lvl w:ilvl="7" w:tplc="4CAE24E4">
      <w:start w:val="1"/>
      <w:numFmt w:val="bullet"/>
      <w:lvlText w:val="•"/>
      <w:lvlJc w:val="left"/>
      <w:pPr>
        <w:ind w:left="7432" w:hanging="308"/>
      </w:pPr>
      <w:rPr>
        <w:rFonts w:hint="default"/>
      </w:rPr>
    </w:lvl>
    <w:lvl w:ilvl="8" w:tplc="92B8494C">
      <w:start w:val="1"/>
      <w:numFmt w:val="bullet"/>
      <w:lvlText w:val="•"/>
      <w:lvlJc w:val="left"/>
      <w:pPr>
        <w:ind w:left="8457" w:hanging="308"/>
      </w:pPr>
      <w:rPr>
        <w:rFonts w:hint="default"/>
      </w:rPr>
    </w:lvl>
  </w:abstractNum>
  <w:abstractNum w:abstractNumId="34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8"/>
  </w:num>
  <w:num w:numId="5">
    <w:abstractNumId w:val="10"/>
  </w:num>
  <w:num w:numId="6">
    <w:abstractNumId w:val="30"/>
  </w:num>
  <w:num w:numId="7">
    <w:abstractNumId w:val="19"/>
  </w:num>
  <w:num w:numId="8">
    <w:abstractNumId w:val="0"/>
  </w:num>
  <w:num w:numId="9">
    <w:abstractNumId w:val="37"/>
  </w:num>
  <w:num w:numId="10">
    <w:abstractNumId w:val="26"/>
  </w:num>
  <w:num w:numId="11">
    <w:abstractNumId w:val="22"/>
  </w:num>
  <w:num w:numId="12">
    <w:abstractNumId w:val="20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3"/>
  </w:num>
  <w:num w:numId="18">
    <w:abstractNumId w:val="21"/>
  </w:num>
  <w:num w:numId="19">
    <w:abstractNumId w:val="32"/>
  </w:num>
  <w:num w:numId="20">
    <w:abstractNumId w:val="6"/>
  </w:num>
  <w:num w:numId="21">
    <w:abstractNumId w:val="3"/>
  </w:num>
  <w:num w:numId="22">
    <w:abstractNumId w:val="24"/>
  </w:num>
  <w:num w:numId="23">
    <w:abstractNumId w:val="36"/>
  </w:num>
  <w:num w:numId="24">
    <w:abstractNumId w:val="13"/>
  </w:num>
  <w:num w:numId="25">
    <w:abstractNumId w:val="11"/>
  </w:num>
  <w:num w:numId="26">
    <w:abstractNumId w:val="28"/>
  </w:num>
  <w:num w:numId="27">
    <w:abstractNumId w:val="15"/>
  </w:num>
  <w:num w:numId="28">
    <w:abstractNumId w:val="1"/>
  </w:num>
  <w:num w:numId="29">
    <w:abstractNumId w:val="29"/>
  </w:num>
  <w:num w:numId="30">
    <w:abstractNumId w:val="18"/>
  </w:num>
  <w:num w:numId="31">
    <w:abstractNumId w:val="12"/>
  </w:num>
  <w:num w:numId="32">
    <w:abstractNumId w:val="39"/>
  </w:num>
  <w:num w:numId="33">
    <w:abstractNumId w:val="27"/>
  </w:num>
  <w:num w:numId="34">
    <w:abstractNumId w:val="35"/>
  </w:num>
  <w:num w:numId="35">
    <w:abstractNumId w:val="17"/>
  </w:num>
  <w:num w:numId="36">
    <w:abstractNumId w:val="34"/>
  </w:num>
  <w:num w:numId="37">
    <w:abstractNumId w:val="9"/>
  </w:num>
  <w:num w:numId="38">
    <w:abstractNumId w:val="25"/>
  </w:num>
  <w:num w:numId="39">
    <w:abstractNumId w:val="38"/>
  </w:num>
  <w:num w:numId="40">
    <w:abstractNumId w:val="31"/>
  </w:num>
  <w:num w:numId="41">
    <w:abstractNumId w:val="33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0723"/>
    <w:rsid w:val="00001A74"/>
    <w:rsid w:val="00001E67"/>
    <w:rsid w:val="0000667F"/>
    <w:rsid w:val="0000676D"/>
    <w:rsid w:val="00007F40"/>
    <w:rsid w:val="000116AB"/>
    <w:rsid w:val="00016384"/>
    <w:rsid w:val="00031CB7"/>
    <w:rsid w:val="00035C8D"/>
    <w:rsid w:val="00045973"/>
    <w:rsid w:val="00046FF0"/>
    <w:rsid w:val="00047B41"/>
    <w:rsid w:val="00076404"/>
    <w:rsid w:val="0008558D"/>
    <w:rsid w:val="0008652C"/>
    <w:rsid w:val="00086981"/>
    <w:rsid w:val="000928D1"/>
    <w:rsid w:val="00095918"/>
    <w:rsid w:val="000972FF"/>
    <w:rsid w:val="000A349A"/>
    <w:rsid w:val="000A380F"/>
    <w:rsid w:val="000A4209"/>
    <w:rsid w:val="000B1347"/>
    <w:rsid w:val="000B1DFF"/>
    <w:rsid w:val="000B2A58"/>
    <w:rsid w:val="000C37A3"/>
    <w:rsid w:val="000C7717"/>
    <w:rsid w:val="000D01B8"/>
    <w:rsid w:val="000D0280"/>
    <w:rsid w:val="000D63D0"/>
    <w:rsid w:val="000E1040"/>
    <w:rsid w:val="000E278A"/>
    <w:rsid w:val="000E3BB2"/>
    <w:rsid w:val="000F2EDA"/>
    <w:rsid w:val="000F36B3"/>
    <w:rsid w:val="000F55F0"/>
    <w:rsid w:val="00112784"/>
    <w:rsid w:val="00120ED8"/>
    <w:rsid w:val="00126AC7"/>
    <w:rsid w:val="00131A82"/>
    <w:rsid w:val="0013373D"/>
    <w:rsid w:val="00137E62"/>
    <w:rsid w:val="001407C5"/>
    <w:rsid w:val="001448D0"/>
    <w:rsid w:val="0014720E"/>
    <w:rsid w:val="00151FBA"/>
    <w:rsid w:val="0015232A"/>
    <w:rsid w:val="00156F7C"/>
    <w:rsid w:val="00161916"/>
    <w:rsid w:val="00174CFA"/>
    <w:rsid w:val="00175BAF"/>
    <w:rsid w:val="001801AB"/>
    <w:rsid w:val="00184069"/>
    <w:rsid w:val="0019682E"/>
    <w:rsid w:val="001A48BA"/>
    <w:rsid w:val="001A5504"/>
    <w:rsid w:val="001B3669"/>
    <w:rsid w:val="001B4375"/>
    <w:rsid w:val="001B7A60"/>
    <w:rsid w:val="001C6F64"/>
    <w:rsid w:val="001E3713"/>
    <w:rsid w:val="001E44F9"/>
    <w:rsid w:val="001E49F9"/>
    <w:rsid w:val="001E4F6A"/>
    <w:rsid w:val="001E632A"/>
    <w:rsid w:val="001F46EB"/>
    <w:rsid w:val="001F6044"/>
    <w:rsid w:val="001F6FB3"/>
    <w:rsid w:val="00203F6B"/>
    <w:rsid w:val="00204769"/>
    <w:rsid w:val="002066EE"/>
    <w:rsid w:val="00212311"/>
    <w:rsid w:val="00220695"/>
    <w:rsid w:val="00226C7A"/>
    <w:rsid w:val="0023236F"/>
    <w:rsid w:val="00234057"/>
    <w:rsid w:val="00241221"/>
    <w:rsid w:val="002422B3"/>
    <w:rsid w:val="0024506D"/>
    <w:rsid w:val="0024548E"/>
    <w:rsid w:val="002477B0"/>
    <w:rsid w:val="00250213"/>
    <w:rsid w:val="002505B1"/>
    <w:rsid w:val="00251D96"/>
    <w:rsid w:val="00261FF6"/>
    <w:rsid w:val="002621B2"/>
    <w:rsid w:val="00265EC7"/>
    <w:rsid w:val="002719B2"/>
    <w:rsid w:val="002732CB"/>
    <w:rsid w:val="00283F0E"/>
    <w:rsid w:val="00286391"/>
    <w:rsid w:val="00291090"/>
    <w:rsid w:val="002926BB"/>
    <w:rsid w:val="00294D9E"/>
    <w:rsid w:val="00295F7A"/>
    <w:rsid w:val="002C613B"/>
    <w:rsid w:val="002C6D7E"/>
    <w:rsid w:val="002E22A3"/>
    <w:rsid w:val="002F08FD"/>
    <w:rsid w:val="002F23CE"/>
    <w:rsid w:val="002F47B8"/>
    <w:rsid w:val="00321047"/>
    <w:rsid w:val="00321F34"/>
    <w:rsid w:val="0032772F"/>
    <w:rsid w:val="00330053"/>
    <w:rsid w:val="00331AC0"/>
    <w:rsid w:val="00335D2B"/>
    <w:rsid w:val="003568DF"/>
    <w:rsid w:val="00356BBA"/>
    <w:rsid w:val="003601CF"/>
    <w:rsid w:val="00366221"/>
    <w:rsid w:val="00371F65"/>
    <w:rsid w:val="003862F4"/>
    <w:rsid w:val="00392F74"/>
    <w:rsid w:val="0039458B"/>
    <w:rsid w:val="003968BE"/>
    <w:rsid w:val="003A3CC5"/>
    <w:rsid w:val="003B19CA"/>
    <w:rsid w:val="003B1AA7"/>
    <w:rsid w:val="003B1E35"/>
    <w:rsid w:val="003B4A6C"/>
    <w:rsid w:val="003C17A1"/>
    <w:rsid w:val="003C4645"/>
    <w:rsid w:val="003C78DF"/>
    <w:rsid w:val="003D2B18"/>
    <w:rsid w:val="003D4729"/>
    <w:rsid w:val="003E492A"/>
    <w:rsid w:val="003F42B7"/>
    <w:rsid w:val="003F4AD9"/>
    <w:rsid w:val="004020CF"/>
    <w:rsid w:val="00402A80"/>
    <w:rsid w:val="00411F14"/>
    <w:rsid w:val="00412111"/>
    <w:rsid w:val="004174F5"/>
    <w:rsid w:val="00421657"/>
    <w:rsid w:val="00424163"/>
    <w:rsid w:val="00424A7F"/>
    <w:rsid w:val="00437EA0"/>
    <w:rsid w:val="00447616"/>
    <w:rsid w:val="00447B09"/>
    <w:rsid w:val="004543C3"/>
    <w:rsid w:val="0047046A"/>
    <w:rsid w:val="004749D7"/>
    <w:rsid w:val="00474A72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D0C9B"/>
    <w:rsid w:val="004E2E24"/>
    <w:rsid w:val="004F0A51"/>
    <w:rsid w:val="004F5BF5"/>
    <w:rsid w:val="00505425"/>
    <w:rsid w:val="00507A7F"/>
    <w:rsid w:val="005148AD"/>
    <w:rsid w:val="005161D3"/>
    <w:rsid w:val="005309BC"/>
    <w:rsid w:val="00535B35"/>
    <w:rsid w:val="005375CB"/>
    <w:rsid w:val="0054027C"/>
    <w:rsid w:val="00551B59"/>
    <w:rsid w:val="00551C61"/>
    <w:rsid w:val="00557F34"/>
    <w:rsid w:val="0056339D"/>
    <w:rsid w:val="0057283A"/>
    <w:rsid w:val="005760A0"/>
    <w:rsid w:val="0059434C"/>
    <w:rsid w:val="0059608F"/>
    <w:rsid w:val="00597E89"/>
    <w:rsid w:val="005A2ACF"/>
    <w:rsid w:val="005A325C"/>
    <w:rsid w:val="005A656A"/>
    <w:rsid w:val="005B11D0"/>
    <w:rsid w:val="005B1AF9"/>
    <w:rsid w:val="005B50D9"/>
    <w:rsid w:val="005B7920"/>
    <w:rsid w:val="005C03C7"/>
    <w:rsid w:val="005C1E75"/>
    <w:rsid w:val="005C228B"/>
    <w:rsid w:val="005C3239"/>
    <w:rsid w:val="005C43FC"/>
    <w:rsid w:val="005D334C"/>
    <w:rsid w:val="005D6D13"/>
    <w:rsid w:val="005E5161"/>
    <w:rsid w:val="005F4563"/>
    <w:rsid w:val="005F5C78"/>
    <w:rsid w:val="006036BC"/>
    <w:rsid w:val="00603D09"/>
    <w:rsid w:val="00613FEB"/>
    <w:rsid w:val="00625F6B"/>
    <w:rsid w:val="00641A1C"/>
    <w:rsid w:val="00641A4B"/>
    <w:rsid w:val="00650614"/>
    <w:rsid w:val="00653F0A"/>
    <w:rsid w:val="00656112"/>
    <w:rsid w:val="00664534"/>
    <w:rsid w:val="00686448"/>
    <w:rsid w:val="0069108A"/>
    <w:rsid w:val="00693CDB"/>
    <w:rsid w:val="006A0C4C"/>
    <w:rsid w:val="006B17D2"/>
    <w:rsid w:val="006B1D96"/>
    <w:rsid w:val="006B6345"/>
    <w:rsid w:val="006D242D"/>
    <w:rsid w:val="006D34EA"/>
    <w:rsid w:val="006D3FCE"/>
    <w:rsid w:val="006D4C03"/>
    <w:rsid w:val="006D5199"/>
    <w:rsid w:val="006D7E4B"/>
    <w:rsid w:val="006E005E"/>
    <w:rsid w:val="006E12DB"/>
    <w:rsid w:val="006E5D79"/>
    <w:rsid w:val="006F4FB7"/>
    <w:rsid w:val="006F54E5"/>
    <w:rsid w:val="006F709C"/>
    <w:rsid w:val="006F78AD"/>
    <w:rsid w:val="007016FE"/>
    <w:rsid w:val="007063B3"/>
    <w:rsid w:val="00714FCF"/>
    <w:rsid w:val="00723A97"/>
    <w:rsid w:val="0072505F"/>
    <w:rsid w:val="00725503"/>
    <w:rsid w:val="007331F7"/>
    <w:rsid w:val="00736744"/>
    <w:rsid w:val="00740A23"/>
    <w:rsid w:val="00741C22"/>
    <w:rsid w:val="00746FA5"/>
    <w:rsid w:val="00752EDF"/>
    <w:rsid w:val="00755E28"/>
    <w:rsid w:val="00757935"/>
    <w:rsid w:val="00762A41"/>
    <w:rsid w:val="007813BA"/>
    <w:rsid w:val="007830BC"/>
    <w:rsid w:val="00783BB8"/>
    <w:rsid w:val="0078735F"/>
    <w:rsid w:val="00791E84"/>
    <w:rsid w:val="00794A99"/>
    <w:rsid w:val="00795C1A"/>
    <w:rsid w:val="007972DB"/>
    <w:rsid w:val="007A349E"/>
    <w:rsid w:val="007A3AC9"/>
    <w:rsid w:val="007A4E2E"/>
    <w:rsid w:val="007A681B"/>
    <w:rsid w:val="007B3B59"/>
    <w:rsid w:val="007D21CA"/>
    <w:rsid w:val="007D45EB"/>
    <w:rsid w:val="007D750B"/>
    <w:rsid w:val="007E3B82"/>
    <w:rsid w:val="007F18C4"/>
    <w:rsid w:val="008004E8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45D31"/>
    <w:rsid w:val="00852EBB"/>
    <w:rsid w:val="008612B1"/>
    <w:rsid w:val="008632C4"/>
    <w:rsid w:val="00872296"/>
    <w:rsid w:val="00885AD8"/>
    <w:rsid w:val="008B7B2B"/>
    <w:rsid w:val="008C0476"/>
    <w:rsid w:val="008F7DCD"/>
    <w:rsid w:val="00901310"/>
    <w:rsid w:val="00904DF7"/>
    <w:rsid w:val="00906BB1"/>
    <w:rsid w:val="0091035F"/>
    <w:rsid w:val="00910915"/>
    <w:rsid w:val="0091272C"/>
    <w:rsid w:val="009222B8"/>
    <w:rsid w:val="0094393B"/>
    <w:rsid w:val="0094506E"/>
    <w:rsid w:val="00945834"/>
    <w:rsid w:val="009466C7"/>
    <w:rsid w:val="00956A26"/>
    <w:rsid w:val="0096637E"/>
    <w:rsid w:val="009700C5"/>
    <w:rsid w:val="0098172B"/>
    <w:rsid w:val="0098383B"/>
    <w:rsid w:val="00987069"/>
    <w:rsid w:val="009902CF"/>
    <w:rsid w:val="00991FB9"/>
    <w:rsid w:val="009B3477"/>
    <w:rsid w:val="009B6C4C"/>
    <w:rsid w:val="009B7A8C"/>
    <w:rsid w:val="009C6B7C"/>
    <w:rsid w:val="009C6FB5"/>
    <w:rsid w:val="009D10C6"/>
    <w:rsid w:val="009F28ED"/>
    <w:rsid w:val="009F4D09"/>
    <w:rsid w:val="009F6FB1"/>
    <w:rsid w:val="009F7431"/>
    <w:rsid w:val="00A01D4F"/>
    <w:rsid w:val="00A02B6B"/>
    <w:rsid w:val="00A03517"/>
    <w:rsid w:val="00A06575"/>
    <w:rsid w:val="00A06CB9"/>
    <w:rsid w:val="00A10324"/>
    <w:rsid w:val="00A11EF5"/>
    <w:rsid w:val="00A15BBE"/>
    <w:rsid w:val="00A15D60"/>
    <w:rsid w:val="00A20F55"/>
    <w:rsid w:val="00A221A8"/>
    <w:rsid w:val="00A25DDA"/>
    <w:rsid w:val="00A25E58"/>
    <w:rsid w:val="00A25FD3"/>
    <w:rsid w:val="00A27F2C"/>
    <w:rsid w:val="00A3101F"/>
    <w:rsid w:val="00A3418D"/>
    <w:rsid w:val="00A468EE"/>
    <w:rsid w:val="00A54FA2"/>
    <w:rsid w:val="00A65553"/>
    <w:rsid w:val="00A65A45"/>
    <w:rsid w:val="00A672C2"/>
    <w:rsid w:val="00A70419"/>
    <w:rsid w:val="00A73523"/>
    <w:rsid w:val="00A75DD9"/>
    <w:rsid w:val="00A77624"/>
    <w:rsid w:val="00A82873"/>
    <w:rsid w:val="00A829E2"/>
    <w:rsid w:val="00A82D44"/>
    <w:rsid w:val="00A90B12"/>
    <w:rsid w:val="00A91CB2"/>
    <w:rsid w:val="00A9229B"/>
    <w:rsid w:val="00A94AB0"/>
    <w:rsid w:val="00AA0099"/>
    <w:rsid w:val="00AA0823"/>
    <w:rsid w:val="00AA314F"/>
    <w:rsid w:val="00AA61B6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AF7BF6"/>
    <w:rsid w:val="00B12DB7"/>
    <w:rsid w:val="00B21BF2"/>
    <w:rsid w:val="00B2770C"/>
    <w:rsid w:val="00B348C7"/>
    <w:rsid w:val="00B41C3B"/>
    <w:rsid w:val="00B4723B"/>
    <w:rsid w:val="00B53A78"/>
    <w:rsid w:val="00B5699C"/>
    <w:rsid w:val="00B56D77"/>
    <w:rsid w:val="00B60077"/>
    <w:rsid w:val="00B61CE8"/>
    <w:rsid w:val="00B83161"/>
    <w:rsid w:val="00B87B8F"/>
    <w:rsid w:val="00B926B2"/>
    <w:rsid w:val="00B92997"/>
    <w:rsid w:val="00B938DF"/>
    <w:rsid w:val="00BA3538"/>
    <w:rsid w:val="00BA777D"/>
    <w:rsid w:val="00BC5753"/>
    <w:rsid w:val="00BD1D91"/>
    <w:rsid w:val="00BD6B4B"/>
    <w:rsid w:val="00BE40E2"/>
    <w:rsid w:val="00BE411D"/>
    <w:rsid w:val="00C0070B"/>
    <w:rsid w:val="00C15960"/>
    <w:rsid w:val="00C16C4A"/>
    <w:rsid w:val="00C22885"/>
    <w:rsid w:val="00C228FA"/>
    <w:rsid w:val="00C26E0E"/>
    <w:rsid w:val="00C30AE7"/>
    <w:rsid w:val="00C35A75"/>
    <w:rsid w:val="00C555BC"/>
    <w:rsid w:val="00C60D5D"/>
    <w:rsid w:val="00C621EB"/>
    <w:rsid w:val="00C63CEE"/>
    <w:rsid w:val="00C67D57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E7FA0"/>
    <w:rsid w:val="00CF6663"/>
    <w:rsid w:val="00D072F3"/>
    <w:rsid w:val="00D17631"/>
    <w:rsid w:val="00D20404"/>
    <w:rsid w:val="00D367E0"/>
    <w:rsid w:val="00D4195C"/>
    <w:rsid w:val="00D42996"/>
    <w:rsid w:val="00D531FA"/>
    <w:rsid w:val="00D53C07"/>
    <w:rsid w:val="00D5447D"/>
    <w:rsid w:val="00D55C6C"/>
    <w:rsid w:val="00D569EA"/>
    <w:rsid w:val="00D62674"/>
    <w:rsid w:val="00D62B5A"/>
    <w:rsid w:val="00D6405A"/>
    <w:rsid w:val="00D75815"/>
    <w:rsid w:val="00D77782"/>
    <w:rsid w:val="00D919D7"/>
    <w:rsid w:val="00D96801"/>
    <w:rsid w:val="00D97988"/>
    <w:rsid w:val="00DA12C9"/>
    <w:rsid w:val="00DA620D"/>
    <w:rsid w:val="00DA64D5"/>
    <w:rsid w:val="00DB063F"/>
    <w:rsid w:val="00DB4D18"/>
    <w:rsid w:val="00DB6E76"/>
    <w:rsid w:val="00DC0570"/>
    <w:rsid w:val="00DD1248"/>
    <w:rsid w:val="00DD3947"/>
    <w:rsid w:val="00DD511D"/>
    <w:rsid w:val="00DE157A"/>
    <w:rsid w:val="00DE70AE"/>
    <w:rsid w:val="00DF47CF"/>
    <w:rsid w:val="00E00642"/>
    <w:rsid w:val="00E251B5"/>
    <w:rsid w:val="00E26D8E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649E5"/>
    <w:rsid w:val="00E73573"/>
    <w:rsid w:val="00EA0AB7"/>
    <w:rsid w:val="00EA1044"/>
    <w:rsid w:val="00EB1EBF"/>
    <w:rsid w:val="00EB656E"/>
    <w:rsid w:val="00EC0ED8"/>
    <w:rsid w:val="00EC509A"/>
    <w:rsid w:val="00EE274F"/>
    <w:rsid w:val="00EF257C"/>
    <w:rsid w:val="00EF6BD6"/>
    <w:rsid w:val="00F10260"/>
    <w:rsid w:val="00F13885"/>
    <w:rsid w:val="00F21443"/>
    <w:rsid w:val="00F22A70"/>
    <w:rsid w:val="00F34A7F"/>
    <w:rsid w:val="00F34EA0"/>
    <w:rsid w:val="00F36F0F"/>
    <w:rsid w:val="00F433F1"/>
    <w:rsid w:val="00F448AC"/>
    <w:rsid w:val="00F460D0"/>
    <w:rsid w:val="00F471A7"/>
    <w:rsid w:val="00F57383"/>
    <w:rsid w:val="00F6675C"/>
    <w:rsid w:val="00F67750"/>
    <w:rsid w:val="00F67F4A"/>
    <w:rsid w:val="00F73E43"/>
    <w:rsid w:val="00F7708A"/>
    <w:rsid w:val="00F77F7A"/>
    <w:rsid w:val="00F80430"/>
    <w:rsid w:val="00F9300F"/>
    <w:rsid w:val="00FA083E"/>
    <w:rsid w:val="00FA1DE6"/>
    <w:rsid w:val="00FA3DB1"/>
    <w:rsid w:val="00FB2B1E"/>
    <w:rsid w:val="00FB6622"/>
    <w:rsid w:val="00FC2F9F"/>
    <w:rsid w:val="00FC3F94"/>
    <w:rsid w:val="00FD6CFA"/>
    <w:rsid w:val="00FE34F6"/>
    <w:rsid w:val="00FE61AC"/>
    <w:rsid w:val="00FF142B"/>
    <w:rsid w:val="00FF1920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18CD1"/>
  <w15:docId w15:val="{C0929FD5-2F63-4B78-8722-3C39B72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tabs>
        <w:tab w:val="clear" w:pos="5955"/>
        <w:tab w:val="num" w:pos="709"/>
      </w:tabs>
      <w:spacing w:before="120" w:after="0"/>
      <w:ind w:left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character" w:styleId="Jegyzethivatkozs">
    <w:name w:val="annotation reference"/>
    <w:basedOn w:val="Bekezdsalapbettpusa"/>
    <w:uiPriority w:val="99"/>
    <w:semiHidden/>
    <w:unhideWhenUsed/>
    <w:rsid w:val="00151F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1FB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1FBA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F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FBA"/>
    <w:rPr>
      <w:rFonts w:cstheme="minorHAnsi"/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9C6B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F39B95C36D44579AFE8DAEAB6B37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2F69F-7C35-420D-A79F-1B8AD66BC67B}"/>
      </w:docPartPr>
      <w:docPartBody>
        <w:p w:rsidR="007C1FDC" w:rsidRDefault="004D1D97" w:rsidP="004D1D97">
          <w:pPr>
            <w:pStyle w:val="7F39B95C36D44579AFE8DAEAB6B37EB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B383B07854D49C6A4E226AD7A8FA9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CDA71C-6779-48A8-8A13-3A71D88B143A}"/>
      </w:docPartPr>
      <w:docPartBody>
        <w:p w:rsidR="00C71D8B" w:rsidRDefault="007726F3" w:rsidP="007726F3">
          <w:pPr>
            <w:pStyle w:val="7B383B07854D49C6A4E226AD7A8FA9D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D682AA5D8674344A41B00C1924B11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480C01-B3A1-475E-861E-FEDD265274DD}"/>
      </w:docPartPr>
      <w:docPartBody>
        <w:p w:rsidR="00BA1D27" w:rsidRDefault="00790478" w:rsidP="00790478">
          <w:pPr>
            <w:pStyle w:val="ED682AA5D8674344A41B00C1924B11D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40375F3292E4BCF9394C91AC075A4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80E6E3-D007-494F-8C5E-2FFF5AF5ACB7}"/>
      </w:docPartPr>
      <w:docPartBody>
        <w:p w:rsidR="00BA1D27" w:rsidRDefault="00790478" w:rsidP="00790478">
          <w:pPr>
            <w:pStyle w:val="040375F3292E4BCF9394C91AC075A46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B7BAD26C2B4D438B77E5B95D326C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22C769-7156-40DD-B6B2-716F554D4055}"/>
      </w:docPartPr>
      <w:docPartBody>
        <w:p w:rsidR="009553FE" w:rsidRDefault="00BA1D27" w:rsidP="00BA1D27">
          <w:pPr>
            <w:pStyle w:val="4DB7BAD26C2B4D438B77E5B95D326CF4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F1B220426744E29A7DDC43690B00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79BD0A-9790-4890-BA44-8C268AEB45FE}"/>
      </w:docPartPr>
      <w:docPartBody>
        <w:p w:rsidR="00A90356" w:rsidRDefault="007D3C18" w:rsidP="007D3C18">
          <w:pPr>
            <w:pStyle w:val="25F1B220426744E29A7DDC43690B00D4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73"/>
    <w:rsid w:val="0003071C"/>
    <w:rsid w:val="000B4E5C"/>
    <w:rsid w:val="001067A3"/>
    <w:rsid w:val="0014050D"/>
    <w:rsid w:val="00172FB2"/>
    <w:rsid w:val="00186B33"/>
    <w:rsid w:val="001D26B1"/>
    <w:rsid w:val="002A10FC"/>
    <w:rsid w:val="0033077A"/>
    <w:rsid w:val="00383D62"/>
    <w:rsid w:val="003B0AF3"/>
    <w:rsid w:val="004432A1"/>
    <w:rsid w:val="004D1D97"/>
    <w:rsid w:val="00516785"/>
    <w:rsid w:val="00611F32"/>
    <w:rsid w:val="0064104C"/>
    <w:rsid w:val="006F5DB4"/>
    <w:rsid w:val="00731F21"/>
    <w:rsid w:val="0073742A"/>
    <w:rsid w:val="007726F3"/>
    <w:rsid w:val="00782458"/>
    <w:rsid w:val="00790478"/>
    <w:rsid w:val="007C1FDC"/>
    <w:rsid w:val="007D3C18"/>
    <w:rsid w:val="00856078"/>
    <w:rsid w:val="00860DA6"/>
    <w:rsid w:val="008A0B5E"/>
    <w:rsid w:val="009553FE"/>
    <w:rsid w:val="0096674B"/>
    <w:rsid w:val="00976421"/>
    <w:rsid w:val="00982473"/>
    <w:rsid w:val="009A7E95"/>
    <w:rsid w:val="009E0B59"/>
    <w:rsid w:val="00A52F10"/>
    <w:rsid w:val="00A6731A"/>
    <w:rsid w:val="00A87716"/>
    <w:rsid w:val="00A90356"/>
    <w:rsid w:val="00B43631"/>
    <w:rsid w:val="00B81585"/>
    <w:rsid w:val="00BA1D27"/>
    <w:rsid w:val="00BE0A3B"/>
    <w:rsid w:val="00C11293"/>
    <w:rsid w:val="00C71D8B"/>
    <w:rsid w:val="00C86F4A"/>
    <w:rsid w:val="00CC0E10"/>
    <w:rsid w:val="00CF594A"/>
    <w:rsid w:val="00EB7400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D3C18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7B383B07854D49C6A4E226AD7A8FA9DF">
    <w:name w:val="7B383B07854D49C6A4E226AD7A8FA9DF"/>
    <w:rsid w:val="007726F3"/>
    <w:pPr>
      <w:spacing w:after="200" w:line="276" w:lineRule="auto"/>
    </w:pPr>
    <w:rPr>
      <w:lang w:val="hu-HU" w:eastAsia="hu-HU"/>
    </w:rPr>
  </w:style>
  <w:style w:type="paragraph" w:customStyle="1" w:styleId="18F9EA5B80F94E92B9DAD3D64B3EAF35">
    <w:name w:val="18F9EA5B80F94E92B9DAD3D64B3EAF35"/>
    <w:rsid w:val="00731F21"/>
    <w:pPr>
      <w:spacing w:after="200" w:line="276" w:lineRule="auto"/>
    </w:pPr>
    <w:rPr>
      <w:lang w:val="hu-HU" w:eastAsia="hu-HU"/>
    </w:rPr>
  </w:style>
  <w:style w:type="paragraph" w:customStyle="1" w:styleId="B59215A2E39047759957EC9A937CC726">
    <w:name w:val="B59215A2E39047759957EC9A937CC726"/>
    <w:rsid w:val="00790478"/>
    <w:pPr>
      <w:spacing w:after="200" w:line="276" w:lineRule="auto"/>
    </w:pPr>
    <w:rPr>
      <w:lang w:val="hu-HU" w:eastAsia="hu-HU"/>
    </w:rPr>
  </w:style>
  <w:style w:type="paragraph" w:customStyle="1" w:styleId="ED682AA5D8674344A41B00C1924B11D8">
    <w:name w:val="ED682AA5D8674344A41B00C1924B11D8"/>
    <w:rsid w:val="00790478"/>
    <w:pPr>
      <w:spacing w:after="200" w:line="276" w:lineRule="auto"/>
    </w:pPr>
    <w:rPr>
      <w:lang w:val="hu-HU" w:eastAsia="hu-HU"/>
    </w:rPr>
  </w:style>
  <w:style w:type="paragraph" w:customStyle="1" w:styleId="040375F3292E4BCF9394C91AC075A46D">
    <w:name w:val="040375F3292E4BCF9394C91AC075A46D"/>
    <w:rsid w:val="00790478"/>
    <w:pPr>
      <w:spacing w:after="200" w:line="276" w:lineRule="auto"/>
    </w:pPr>
    <w:rPr>
      <w:lang w:val="hu-HU" w:eastAsia="hu-HU"/>
    </w:rPr>
  </w:style>
  <w:style w:type="paragraph" w:customStyle="1" w:styleId="4DB7BAD26C2B4D438B77E5B95D326CF4">
    <w:name w:val="4DB7BAD26C2B4D438B77E5B95D326CF4"/>
    <w:rsid w:val="00BA1D27"/>
    <w:rPr>
      <w:lang w:val="hu-HU" w:eastAsia="hu-HU"/>
    </w:rPr>
  </w:style>
  <w:style w:type="paragraph" w:customStyle="1" w:styleId="A4CF3FA45B06406D94FC43D805D675A2">
    <w:name w:val="A4CF3FA45B06406D94FC43D805D675A2"/>
    <w:rsid w:val="003B0AF3"/>
    <w:rPr>
      <w:lang w:val="hu-HU" w:eastAsia="hu-HU"/>
    </w:rPr>
  </w:style>
  <w:style w:type="paragraph" w:customStyle="1" w:styleId="25F1B220426744E29A7DDC43690B00D4">
    <w:name w:val="25F1B220426744E29A7DDC43690B00D4"/>
    <w:rsid w:val="007D3C18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35809-1E89-4586-8669-65B09DFF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1272</Words>
  <Characters>8784</Characters>
  <Application>Microsoft Office Word</Application>
  <DocSecurity>0</DocSecurity>
  <Lines>73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Vidovszky</cp:lastModifiedBy>
  <cp:revision>7</cp:revision>
  <cp:lastPrinted>2018-12-04T09:19:00Z</cp:lastPrinted>
  <dcterms:created xsi:type="dcterms:W3CDTF">2018-12-03T21:37:00Z</dcterms:created>
  <dcterms:modified xsi:type="dcterms:W3CDTF">2018-12-07T17:00:00Z</dcterms:modified>
</cp:coreProperties>
</file>